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AF30E">
      <w:pPr>
        <w:snapToGrid w:val="0"/>
        <w:spacing w:line="500" w:lineRule="exact"/>
        <w:jc w:val="left"/>
        <w:rPr>
          <w:rStyle w:val="4"/>
          <w:rFonts w:ascii="Times New Roman" w:hAnsi="Times New Roman" w:eastAsia="黑体"/>
          <w:sz w:val="32"/>
          <w:szCs w:val="32"/>
        </w:rPr>
      </w:pPr>
      <w:r>
        <w:rPr>
          <w:rStyle w:val="4"/>
          <w:rFonts w:ascii="Times New Roman" w:hAnsi="Times New Roman" w:eastAsia="黑体"/>
          <w:sz w:val="32"/>
          <w:szCs w:val="32"/>
        </w:rPr>
        <w:t>附件6</w:t>
      </w:r>
    </w:p>
    <w:p w14:paraId="4EE45065">
      <w:pPr>
        <w:snapToGrid w:val="0"/>
        <w:spacing w:line="640" w:lineRule="exact"/>
        <w:jc w:val="center"/>
        <w:rPr>
          <w:rStyle w:val="4"/>
          <w:rFonts w:ascii="Times New Roman" w:hAnsi="Times New Roman" w:eastAsia="方正小标宋_GBK"/>
          <w:kern w:val="0"/>
          <w:sz w:val="44"/>
          <w:szCs w:val="44"/>
        </w:rPr>
      </w:pPr>
      <w:bookmarkStart w:id="0" w:name="_GoBack"/>
      <w:r>
        <w:rPr>
          <w:rStyle w:val="4"/>
          <w:rFonts w:ascii="Times New Roman" w:hAnsi="Times New Roman" w:eastAsia="方正小标宋_GBK"/>
          <w:kern w:val="0"/>
          <w:sz w:val="44"/>
          <w:szCs w:val="44"/>
        </w:rPr>
        <w:t>江苏省研究生科研创新实践大赛申报信息表</w:t>
      </w:r>
      <w:bookmarkEnd w:id="0"/>
    </w:p>
    <w:tbl>
      <w:tblPr>
        <w:tblStyle w:val="2"/>
        <w:tblpPr w:leftFromText="180" w:rightFromText="180" w:vertAnchor="text" w:horzAnchor="margin" w:tblpXSpec="center" w:tblpY="527"/>
        <w:tblW w:w="14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429"/>
        <w:gridCol w:w="1654"/>
        <w:gridCol w:w="1654"/>
        <w:gridCol w:w="1654"/>
        <w:gridCol w:w="1908"/>
        <w:gridCol w:w="1404"/>
        <w:gridCol w:w="1442"/>
        <w:gridCol w:w="1424"/>
      </w:tblGrid>
      <w:tr w14:paraId="09399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B4D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D9A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628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0C1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4C6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大赛名称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34E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58F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83D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拟举办时间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6D5F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预计参赛人数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19F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7521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9CE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96F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5C2A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ED6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1D15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386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432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1C6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AD0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34B1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8E7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9964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F0CF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473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ABB5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F0F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0BB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085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6E8B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A1E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5CE6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4A8A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69C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7E0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BAC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A55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6D9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7F8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7440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B2C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62DA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8DC6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2490C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D16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B7C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2CE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36A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8A9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9E9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903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E8A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91F6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F1CF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0E61B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507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1DA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CB54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2C6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505F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84F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339D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069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E3CF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E591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23BE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9AC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E10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BDD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132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E773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9FF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66D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9D8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D0A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6B78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2BA97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54C9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F0D8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0A7E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122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FF4F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503B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7CE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E0C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4B57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120E8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0B62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2B15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411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EED4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587D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0471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8AAC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AE2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BD7B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2F50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8AB52">
            <w:pPr>
              <w:snapToGrid w:val="0"/>
              <w:jc w:val="center"/>
              <w:rPr>
                <w:rStyle w:val="4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</w:tbl>
    <w:p w14:paraId="0E11229E">
      <w:pPr>
        <w:snapToGrid w:val="0"/>
        <w:spacing w:line="640" w:lineRule="exact"/>
        <w:jc w:val="center"/>
        <w:rPr>
          <w:rStyle w:val="4"/>
          <w:rFonts w:ascii="Times New Roman" w:hAnsi="Times New Roman"/>
          <w:b/>
          <w:bCs/>
          <w:kern w:val="0"/>
          <w:sz w:val="40"/>
          <w:szCs w:val="40"/>
        </w:rPr>
      </w:pPr>
    </w:p>
    <w:p w14:paraId="48F203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F"/>
    <w:rsid w:val="004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2025-03-03T08:11:00Z</dcterms:created>
  <dc:creator>音</dc:creator>
  <cp:lastModifiedBy>音</cp:lastModifiedBy>
  <dcterms:modified xsi:type="dcterms:W3CDTF">2025-03-03T08:11:55Z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4AC9CF76B0524D19859A98A5194CCAD3_11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