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仿宋_GB2312" w:eastAsia="仿宋_GB2312" w:cs="Times New Roman"/>
          <w:kern w:val="0"/>
          <w:sz w:val="30"/>
          <w:szCs w:val="30"/>
        </w:rPr>
      </w:pPr>
    </w:p>
    <w:p>
      <w:pPr>
        <w:keepNext w:val="0"/>
        <w:keepLines w:val="0"/>
        <w:pageBreakBefore w:val="0"/>
        <w:widowControl/>
        <w:kinsoku/>
        <w:wordWrap/>
        <w:overflowPunct/>
        <w:topLinePunct w:val="0"/>
        <w:autoSpaceDE/>
        <w:autoSpaceDN/>
        <w:bidi w:val="0"/>
        <w:adjustRightInd/>
        <w:snapToGrid/>
        <w:ind w:left="1280" w:leftChars="400" w:right="1280" w:rightChars="400"/>
        <w:jc w:val="distribute"/>
        <w:textAlignment w:val="auto"/>
        <w:rPr>
          <w:rFonts w:hint="eastAsia" w:ascii="黑体" w:hAnsi="黑体" w:eastAsia="黑体" w:cs="Times New Roman"/>
          <w:spacing w:val="0"/>
          <w:kern w:val="0"/>
          <w:sz w:val="44"/>
          <w:szCs w:val="44"/>
          <w:lang w:eastAsia="zh-CN"/>
        </w:rPr>
      </w:pPr>
      <w:r>
        <w:rPr>
          <w:rFonts w:hint="eastAsia" w:ascii="黑体" w:hAnsi="黑体" w:eastAsia="黑体" w:cs="Times New Roman"/>
          <w:spacing w:val="0"/>
          <w:kern w:val="0"/>
          <w:sz w:val="44"/>
          <w:szCs w:val="44"/>
        </w:rPr>
        <w:t>高等教育</w:t>
      </w:r>
      <w:r>
        <w:rPr>
          <w:rFonts w:hint="eastAsia" w:ascii="黑体" w:hAnsi="黑体" w:eastAsia="黑体" w:cs="Times New Roman"/>
          <w:spacing w:val="0"/>
          <w:kern w:val="0"/>
          <w:sz w:val="44"/>
          <w:szCs w:val="44"/>
          <w:lang w:eastAsia="zh-CN"/>
        </w:rPr>
        <w:t>（</w:t>
      </w:r>
      <w:r>
        <w:rPr>
          <w:rFonts w:hint="eastAsia" w:ascii="黑体" w:hAnsi="黑体" w:eastAsia="黑体" w:cs="Times New Roman"/>
          <w:spacing w:val="0"/>
          <w:kern w:val="0"/>
          <w:sz w:val="44"/>
          <w:szCs w:val="44"/>
          <w:lang w:val="en-US" w:eastAsia="zh-CN"/>
        </w:rPr>
        <w:t>研究生</w:t>
      </w:r>
      <w:r>
        <w:rPr>
          <w:rFonts w:hint="eastAsia" w:ascii="黑体" w:hAnsi="黑体" w:eastAsia="黑体" w:cs="Times New Roman"/>
          <w:spacing w:val="0"/>
          <w:kern w:val="0"/>
          <w:sz w:val="44"/>
          <w:szCs w:val="44"/>
          <w:lang w:eastAsia="zh-CN"/>
        </w:rPr>
        <w:t>）</w:t>
      </w:r>
    </w:p>
    <w:p>
      <w:pPr>
        <w:widowControl/>
        <w:jc w:val="distribute"/>
        <w:rPr>
          <w:rFonts w:hint="eastAsia" w:ascii="黑体" w:hAnsi="黑体" w:eastAsia="黑体" w:cs="Times New Roman"/>
          <w:spacing w:val="0"/>
          <w:kern w:val="0"/>
          <w:sz w:val="44"/>
          <w:szCs w:val="44"/>
        </w:rPr>
      </w:pPr>
      <w:r>
        <w:rPr>
          <w:rFonts w:hint="eastAsia" w:ascii="黑体" w:hAnsi="黑体" w:eastAsia="黑体" w:cs="Times New Roman"/>
          <w:spacing w:val="0"/>
          <w:kern w:val="0"/>
          <w:sz w:val="44"/>
          <w:szCs w:val="44"/>
        </w:rPr>
        <w:t>教学成果奖申</w:t>
      </w:r>
      <w:r>
        <w:rPr>
          <w:rFonts w:hint="eastAsia" w:ascii="黑体" w:hAnsi="黑体" w:eastAsia="黑体" w:cs="Times New Roman"/>
          <w:spacing w:val="0"/>
          <w:kern w:val="0"/>
          <w:sz w:val="44"/>
          <w:szCs w:val="44"/>
          <w:lang w:val="en-US" w:eastAsia="zh-CN"/>
        </w:rPr>
        <w:t>报</w:t>
      </w:r>
      <w:r>
        <w:rPr>
          <w:rFonts w:hint="eastAsia" w:ascii="黑体" w:hAnsi="黑体" w:eastAsia="黑体" w:cs="Times New Roman"/>
          <w:spacing w:val="0"/>
          <w:kern w:val="0"/>
          <w:sz w:val="44"/>
          <w:szCs w:val="44"/>
        </w:rPr>
        <w:t>书</w:t>
      </w:r>
    </w:p>
    <w:p>
      <w:pPr>
        <w:ind w:left="0" w:leftChars="0" w:right="0" w:rightChars="0" w:firstLine="0" w:firstLineChars="0"/>
        <w:jc w:val="center"/>
        <w:rPr>
          <w:rFonts w:hint="eastAsia" w:ascii="楷体_GB2312" w:hAnsi="楷体_GB2312" w:eastAsia="楷体_GB2312" w:cs="楷体_GB2312"/>
          <w:b w:val="0"/>
          <w:bCs w:val="0"/>
          <w:sz w:val="30"/>
          <w:szCs w:val="30"/>
          <w:lang w:eastAsia="zh-CN"/>
        </w:rPr>
      </w:pPr>
      <w:r>
        <w:rPr>
          <w:rFonts w:hint="eastAsia" w:ascii="楷体_GB2312" w:hAnsi="楷体_GB2312" w:eastAsia="楷体_GB2312" w:cs="楷体_GB2312"/>
          <w:b w:val="0"/>
          <w:bCs w:val="0"/>
          <w:sz w:val="30"/>
          <w:szCs w:val="30"/>
          <w:lang w:eastAsia="zh-CN"/>
        </w:rPr>
        <w:t>（</w:t>
      </w:r>
      <w:r>
        <w:rPr>
          <w:rFonts w:hint="eastAsia" w:ascii="楷体_GB2312" w:hAnsi="楷体_GB2312" w:eastAsia="楷体_GB2312" w:cs="楷体_GB2312"/>
          <w:b w:val="0"/>
          <w:bCs w:val="0"/>
          <w:sz w:val="30"/>
          <w:szCs w:val="30"/>
          <w:lang w:val="en-US" w:eastAsia="zh-CN"/>
        </w:rPr>
        <w:t>此为样表，具体以全国教师管理信息系统生成表格为准</w:t>
      </w:r>
      <w:r>
        <w:rPr>
          <w:rFonts w:hint="eastAsia" w:ascii="楷体_GB2312" w:hAnsi="楷体_GB2312" w:eastAsia="楷体_GB2312" w:cs="楷体_GB2312"/>
          <w:b w:val="0"/>
          <w:bCs w:val="0"/>
          <w:sz w:val="30"/>
          <w:szCs w:val="30"/>
          <w:lang w:eastAsia="zh-CN"/>
        </w:rPr>
        <w:t>）</w:t>
      </w:r>
    </w:p>
    <w:p>
      <w:pPr>
        <w:widowControl/>
        <w:jc w:val="center"/>
        <w:rPr>
          <w:rFonts w:hint="eastAsia" w:ascii="黑体" w:hAnsi="黑体" w:eastAsia="黑体" w:cs="Times New Roman"/>
          <w:spacing w:val="200"/>
          <w:kern w:val="0"/>
          <w:sz w:val="36"/>
          <w:szCs w:val="36"/>
          <w:lang w:eastAsia="zh-CN"/>
        </w:rPr>
      </w:pPr>
    </w:p>
    <w:p>
      <w:pPr>
        <w:widowControl/>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成  果  名  称</w:t>
      </w:r>
    </w:p>
    <w:p>
      <w:pPr>
        <w:widowControl/>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 xml:space="preserve">  </w:t>
      </w:r>
    </w:p>
    <w:p>
      <w:pPr>
        <w:widowControl/>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成果完成人姓名</w:t>
      </w:r>
    </w:p>
    <w:p>
      <w:pPr>
        <w:widowControl/>
        <w:ind w:firstLine="1077"/>
        <w:jc w:val="left"/>
        <w:rPr>
          <w:rFonts w:hint="eastAsia" w:ascii="仿宋" w:hAnsi="仿宋" w:eastAsia="仿宋_GB2312" w:cs="Times New Roman"/>
          <w:spacing w:val="68"/>
          <w:kern w:val="0"/>
          <w:sz w:val="30"/>
          <w:szCs w:val="30"/>
        </w:rPr>
      </w:pPr>
      <w:r>
        <w:rPr>
          <w:rFonts w:hint="eastAsia" w:ascii="仿宋" w:hAnsi="仿宋" w:eastAsia="仿宋_GB2312" w:cs="Times New Roman"/>
          <w:spacing w:val="68"/>
          <w:kern w:val="0"/>
          <w:sz w:val="30"/>
          <w:szCs w:val="30"/>
        </w:rPr>
        <w:t xml:space="preserve"> </w:t>
      </w:r>
    </w:p>
    <w:p>
      <w:pPr>
        <w:widowControl/>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成果完成单位名称</w:t>
      </w:r>
    </w:p>
    <w:p>
      <w:pPr>
        <w:widowControl/>
        <w:ind w:firstLine="1077"/>
        <w:jc w:val="left"/>
        <w:rPr>
          <w:rFonts w:hint="eastAsia" w:ascii="仿宋" w:hAnsi="仿宋" w:eastAsia="仿宋_GB2312" w:cs="Times New Roman"/>
          <w:spacing w:val="68"/>
          <w:kern w:val="0"/>
          <w:sz w:val="30"/>
          <w:szCs w:val="30"/>
        </w:rPr>
      </w:pPr>
      <w:r>
        <w:rPr>
          <w:rFonts w:hint="eastAsia" w:ascii="仿宋" w:hAnsi="仿宋" w:eastAsia="仿宋_GB2312" w:cs="Times New Roman"/>
          <w:spacing w:val="68"/>
          <w:kern w:val="0"/>
          <w:sz w:val="30"/>
          <w:szCs w:val="30"/>
        </w:rPr>
        <w:t xml:space="preserve">   </w:t>
      </w:r>
    </w:p>
    <w:p>
      <w:pPr>
        <w:widowControl/>
        <w:ind w:firstLine="1079"/>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 xml:space="preserve">成 果 </w:t>
      </w:r>
      <w:r>
        <w:rPr>
          <w:rFonts w:hint="eastAsia" w:ascii="仿宋" w:hAnsi="仿宋" w:eastAsia="仿宋_GB2312" w:cs="Times New Roman"/>
          <w:kern w:val="0"/>
          <w:sz w:val="30"/>
          <w:szCs w:val="30"/>
          <w:lang w:val="en-US" w:eastAsia="zh-CN"/>
        </w:rPr>
        <w:t>门</w:t>
      </w:r>
      <w:r>
        <w:rPr>
          <w:rFonts w:hint="eastAsia" w:ascii="仿宋" w:hAnsi="仿宋" w:eastAsia="仿宋_GB2312" w:cs="Times New Roman"/>
          <w:kern w:val="0"/>
          <w:sz w:val="30"/>
          <w:szCs w:val="30"/>
        </w:rPr>
        <w:t xml:space="preserve"> 类 </w:t>
      </w:r>
    </w:p>
    <w:p>
      <w:pPr>
        <w:widowControl/>
        <w:ind w:firstLine="1079"/>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 xml:space="preserve">类 别 代 码             </w:t>
      </w:r>
    </w:p>
    <w:p>
      <w:pPr>
        <w:widowControl/>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 xml:space="preserve">成 果 网 址 </w:t>
      </w:r>
      <w:r>
        <w:rPr>
          <w:rFonts w:hint="eastAsia" w:ascii="仿宋" w:hAnsi="仿宋" w:eastAsia="仿宋_GB2312" w:cs="Times New Roman"/>
          <w:spacing w:val="140"/>
          <w:kern w:val="0"/>
          <w:sz w:val="30"/>
          <w:szCs w:val="30"/>
        </w:rPr>
        <w:t xml:space="preserve"> </w:t>
      </w:r>
      <w:bookmarkStart w:id="1" w:name="_GoBack"/>
      <w:bookmarkEnd w:id="1"/>
    </w:p>
    <w:p>
      <w:pPr>
        <w:widowControl/>
        <w:spacing w:before="156" w:beforeLines="50" w:after="156" w:afterLines="50"/>
        <w:ind w:firstLine="1077"/>
        <w:jc w:val="left"/>
        <w:rPr>
          <w:rFonts w:hint="eastAsia" w:ascii="仿宋" w:hAnsi="仿宋" w:eastAsia="仿宋_GB2312" w:cs="Times New Roman"/>
          <w:kern w:val="0"/>
          <w:sz w:val="30"/>
          <w:szCs w:val="30"/>
        </w:rPr>
      </w:pPr>
    </w:p>
    <w:p>
      <w:pPr>
        <w:widowControl/>
        <w:spacing w:before="156" w:beforeLines="50" w:after="156" w:afterLines="50"/>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推荐单位名称</w:t>
      </w:r>
      <w:r>
        <w:rPr>
          <w:rFonts w:hint="eastAsia" w:ascii="仿宋" w:hAnsi="仿宋" w:eastAsia="仿宋_GB2312" w:cs="Times New Roman"/>
          <w:kern w:val="0"/>
          <w:sz w:val="30"/>
          <w:szCs w:val="30"/>
          <w:u w:val="thick"/>
          <w:lang w:val="en-US" w:eastAsia="zh-CN"/>
        </w:rPr>
        <w:t xml:space="preserve">                      </w:t>
      </w:r>
      <w:r>
        <w:rPr>
          <w:rFonts w:hint="eastAsia" w:ascii="仿宋" w:hAnsi="仿宋" w:eastAsia="仿宋_GB2312" w:cs="Times New Roman"/>
          <w:kern w:val="0"/>
          <w:sz w:val="30"/>
          <w:szCs w:val="30"/>
          <w:u w:val="none"/>
          <w:lang w:val="en-US" w:eastAsia="zh-CN"/>
        </w:rPr>
        <w:t>（</w:t>
      </w:r>
      <w:r>
        <w:rPr>
          <w:rFonts w:hint="eastAsia" w:ascii="仿宋" w:hAnsi="仿宋" w:eastAsia="仿宋_GB2312" w:cs="Times New Roman"/>
          <w:kern w:val="0"/>
          <w:sz w:val="30"/>
          <w:szCs w:val="30"/>
          <w:u w:val="none"/>
        </w:rPr>
        <w:t>盖</w:t>
      </w:r>
      <w:r>
        <w:rPr>
          <w:rFonts w:hint="eastAsia" w:ascii="仿宋" w:hAnsi="仿宋" w:eastAsia="仿宋_GB2312" w:cs="Times New Roman"/>
          <w:kern w:val="0"/>
          <w:sz w:val="30"/>
          <w:szCs w:val="30"/>
          <w:u w:val="none"/>
          <w:lang w:val="en-US" w:eastAsia="zh-CN"/>
        </w:rPr>
        <w:t>章）</w:t>
      </w:r>
    </w:p>
    <w:p>
      <w:pPr>
        <w:widowControl/>
        <w:spacing w:before="156" w:beforeLines="50" w:after="156" w:afterLines="50"/>
        <w:ind w:firstLine="1077"/>
        <w:jc w:val="left"/>
        <w:rPr>
          <w:rFonts w:hint="eastAsia" w:ascii="仿宋" w:hAnsi="仿宋" w:eastAsia="仿宋_GB2312" w:cs="Times New Roman"/>
          <w:kern w:val="0"/>
          <w:sz w:val="30"/>
          <w:szCs w:val="30"/>
        </w:rPr>
      </w:pPr>
      <w:r>
        <w:rPr>
          <w:rFonts w:hint="eastAsia" w:ascii="仿宋" w:hAnsi="仿宋" w:eastAsia="仿宋_GB2312" w:cs="Times New Roman"/>
          <w:kern w:val="0"/>
          <w:sz w:val="30"/>
          <w:szCs w:val="30"/>
        </w:rPr>
        <w:t>推</w:t>
      </w:r>
      <w:r>
        <w:rPr>
          <w:rFonts w:hint="eastAsia" w:ascii="仿宋" w:hAnsi="仿宋" w:eastAsia="仿宋_GB2312" w:cs="Times New Roman"/>
          <w:kern w:val="0"/>
          <w:sz w:val="30"/>
          <w:szCs w:val="30"/>
          <w:lang w:val="en-US" w:eastAsia="zh-CN"/>
        </w:rPr>
        <w:t xml:space="preserve">  </w:t>
      </w:r>
      <w:r>
        <w:rPr>
          <w:rFonts w:hint="eastAsia" w:ascii="仿宋" w:hAnsi="仿宋" w:eastAsia="仿宋_GB2312" w:cs="Times New Roman"/>
          <w:kern w:val="0"/>
          <w:sz w:val="30"/>
          <w:szCs w:val="30"/>
        </w:rPr>
        <w:t xml:space="preserve"> 荐 </w:t>
      </w:r>
      <w:r>
        <w:rPr>
          <w:rFonts w:hint="eastAsia" w:ascii="仿宋" w:hAnsi="仿宋" w:eastAsia="仿宋_GB2312" w:cs="Times New Roman"/>
          <w:kern w:val="0"/>
          <w:sz w:val="30"/>
          <w:szCs w:val="30"/>
          <w:lang w:val="en-US" w:eastAsia="zh-CN"/>
        </w:rPr>
        <w:t xml:space="preserve">  </w:t>
      </w:r>
      <w:r>
        <w:rPr>
          <w:rFonts w:hint="eastAsia" w:ascii="仿宋" w:hAnsi="仿宋" w:eastAsia="仿宋_GB2312" w:cs="Times New Roman"/>
          <w:kern w:val="0"/>
          <w:sz w:val="30"/>
          <w:szCs w:val="30"/>
        </w:rPr>
        <w:t>时</w:t>
      </w:r>
      <w:r>
        <w:rPr>
          <w:rFonts w:hint="eastAsia" w:ascii="仿宋" w:hAnsi="仿宋" w:eastAsia="仿宋_GB2312" w:cs="Times New Roman"/>
          <w:kern w:val="0"/>
          <w:sz w:val="30"/>
          <w:szCs w:val="30"/>
          <w:lang w:val="en-US" w:eastAsia="zh-CN"/>
        </w:rPr>
        <w:t xml:space="preserve">  </w:t>
      </w:r>
      <w:r>
        <w:rPr>
          <w:rFonts w:hint="eastAsia" w:ascii="仿宋" w:hAnsi="仿宋" w:eastAsia="仿宋_GB2312" w:cs="Times New Roman"/>
          <w:kern w:val="0"/>
          <w:sz w:val="30"/>
          <w:szCs w:val="30"/>
        </w:rPr>
        <w:t xml:space="preserve"> 间           年    月    日</w:t>
      </w:r>
    </w:p>
    <w:p>
      <w:pPr>
        <w:spacing w:before="156" w:beforeLines="50" w:after="156" w:afterLines="50"/>
        <w:ind w:firstLine="1077"/>
        <w:rPr>
          <w:rFonts w:ascii="仿宋" w:hAnsi="仿宋" w:eastAsia="仿宋_GB2312"/>
          <w:sz w:val="30"/>
          <w:szCs w:val="30"/>
        </w:rPr>
        <w:sectPr>
          <w:footerReference r:id="rId6" w:type="default"/>
          <w:footerReference r:id="rId7" w:type="even"/>
          <w:footnotePr>
            <w:numFmt w:val="decimal"/>
          </w:footnotePr>
          <w:pgSz w:w="11906" w:h="16838"/>
          <w:pgMar w:top="1440" w:right="1800" w:bottom="1440" w:left="1800" w:header="851" w:footer="992" w:gutter="0"/>
          <w:pgNumType w:fmt="decimal" w:start="1"/>
          <w:cols w:space="720" w:num="1"/>
          <w:formProt w:val="0"/>
          <w:docGrid w:type="linesAndChars" w:linePitch="312" w:charSpace="0"/>
        </w:sectPr>
      </w:pPr>
    </w:p>
    <w:p>
      <w:pPr>
        <w:widowControl/>
        <w:jc w:val="left"/>
        <w:rPr>
          <w:rFonts w:hint="eastAsia" w:ascii="仿宋" w:hAnsi="仿宋" w:eastAsia="仿宋_GB2312" w:cs="Times New Roman"/>
          <w:kern w:val="0"/>
          <w:sz w:val="30"/>
          <w:szCs w:val="30"/>
        </w:rPr>
      </w:pPr>
    </w:p>
    <w:p>
      <w:pPr>
        <w:widowControl/>
        <w:jc w:val="center"/>
        <w:rPr>
          <w:rFonts w:hint="eastAsia" w:ascii="仿宋_GB2312" w:hAnsi="仿宋" w:eastAsia="仿宋_GB2312" w:cs="Times New Roman"/>
          <w:kern w:val="0"/>
          <w:sz w:val="30"/>
          <w:szCs w:val="30"/>
        </w:rPr>
      </w:pPr>
      <w:r>
        <w:rPr>
          <w:rFonts w:hint="eastAsia" w:ascii="仿宋_GB2312" w:hAnsi="仿宋" w:eastAsia="仿宋_GB2312" w:cs="Times New Roman"/>
          <w:kern w:val="0"/>
          <w:sz w:val="30"/>
          <w:szCs w:val="30"/>
        </w:rPr>
        <w:t>中 华 人 民 共 和 国 教 育 部 制</w:t>
      </w:r>
    </w:p>
    <w:p>
      <w:pPr>
        <w:widowControl/>
        <w:jc w:val="center"/>
        <w:rPr>
          <w:rFonts w:ascii="黑体" w:hAnsi="黑体" w:eastAsia="黑体" w:cs="Times New Roman"/>
          <w:spacing w:val="200"/>
          <w:kern w:val="0"/>
          <w:sz w:val="36"/>
          <w:szCs w:val="36"/>
        </w:rPr>
        <w:sectPr>
          <w:footnotePr>
            <w:numFmt w:val="decimal"/>
          </w:footnotePr>
          <w:type w:val="continuous"/>
          <w:pgSz w:w="11906" w:h="16838"/>
          <w:pgMar w:top="1440" w:right="1452" w:bottom="1440" w:left="1639" w:header="851" w:footer="992" w:gutter="0"/>
          <w:pgNumType w:fmt="decimal"/>
          <w:cols w:space="720" w:num="1"/>
          <w:formProt w:val="0"/>
          <w:docGrid w:type="linesAndChars" w:linePitch="312" w:charSpace="0"/>
        </w:sectPr>
      </w:pPr>
      <w:r>
        <w:rPr>
          <w:rFonts w:ascii="黑体" w:hAnsi="黑体" w:eastAsia="黑体" w:cs="Times New Roman"/>
          <w:spacing w:val="200"/>
          <w:kern w:val="0"/>
          <w:sz w:val="36"/>
          <w:szCs w:val="36"/>
        </w:rPr>
        <w:br w:type="page"/>
      </w:r>
    </w:p>
    <w:p>
      <w:pPr>
        <w:widowControl/>
        <w:jc w:val="center"/>
        <w:rPr>
          <w:rFonts w:hint="eastAsia" w:ascii="仿宋" w:hAnsi="仿宋" w:eastAsia="仿宋" w:cs="Times New Roman"/>
          <w:kern w:val="0"/>
          <w:sz w:val="30"/>
          <w:szCs w:val="30"/>
        </w:rPr>
      </w:pPr>
      <w:r>
        <w:rPr>
          <w:rFonts w:hint="eastAsia" w:ascii="黑体" w:hAnsi="黑体" w:eastAsia="黑体" w:cs="Times New Roman"/>
          <w:spacing w:val="200"/>
          <w:kern w:val="0"/>
          <w:sz w:val="32"/>
          <w:szCs w:val="32"/>
        </w:rPr>
        <w:t>填表说明</w:t>
      </w:r>
    </w:p>
    <w:p>
      <w:pPr>
        <w:widowControl/>
        <w:spacing w:line="540" w:lineRule="exact"/>
        <w:ind w:firstLine="600"/>
        <w:jc w:val="both"/>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1．成果名称：字数（含符号）不超过35个汉字。</w:t>
      </w:r>
    </w:p>
    <w:p>
      <w:pPr>
        <w:widowControl/>
        <w:spacing w:line="540" w:lineRule="exact"/>
        <w:ind w:firstLine="600"/>
        <w:jc w:val="both"/>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2．成果</w:t>
      </w:r>
      <w:r>
        <w:rPr>
          <w:rFonts w:hint="eastAsia" w:ascii="Times New Roman" w:hAnsi="Times New Roman" w:eastAsia="仿宋_GB2312" w:cs="Times New Roman"/>
          <w:kern w:val="0"/>
          <w:sz w:val="28"/>
          <w:szCs w:val="28"/>
          <w:lang w:val="en-US" w:eastAsia="zh-CN"/>
        </w:rPr>
        <w:t>门</w:t>
      </w:r>
      <w:r>
        <w:rPr>
          <w:rFonts w:hint="eastAsia" w:ascii="Times New Roman" w:hAnsi="Times New Roman" w:eastAsia="仿宋_GB2312" w:cs="Times New Roman"/>
          <w:kern w:val="0"/>
          <w:sz w:val="28"/>
          <w:szCs w:val="28"/>
        </w:rPr>
        <w:t>类</w:t>
      </w:r>
      <w:r>
        <w:rPr>
          <w:rFonts w:hint="eastAsia" w:ascii="Times New Roman" w:hAnsi="Times New Roman" w:eastAsia="仿宋_GB2312" w:cs="Times New Roman"/>
          <w:b w:val="0"/>
          <w:bCs w:val="0"/>
          <w:kern w:val="0"/>
          <w:sz w:val="28"/>
          <w:szCs w:val="28"/>
        </w:rPr>
        <w:t>按照</w:t>
      </w:r>
      <w:r>
        <w:rPr>
          <w:rFonts w:hint="eastAsia" w:ascii="Times New Roman" w:hAnsi="Times New Roman" w:eastAsia="仿宋_GB2312" w:cs="Times New Roman"/>
          <w:b w:val="0"/>
          <w:bCs w:val="0"/>
          <w:kern w:val="0"/>
          <w:sz w:val="30"/>
          <w:szCs w:val="30"/>
        </w:rPr>
        <w:t>教育部颁布的学科</w:t>
      </w:r>
      <w:r>
        <w:rPr>
          <w:rFonts w:hint="eastAsia" w:ascii="Times New Roman" w:hAnsi="Times New Roman" w:eastAsia="仿宋_GB2312" w:cs="Times New Roman"/>
          <w:b w:val="0"/>
          <w:bCs w:val="0"/>
          <w:kern w:val="0"/>
          <w:sz w:val="30"/>
          <w:szCs w:val="30"/>
          <w:lang w:val="en-US" w:eastAsia="zh-CN"/>
        </w:rPr>
        <w:t>专业</w:t>
      </w:r>
      <w:r>
        <w:rPr>
          <w:rFonts w:hint="eastAsia" w:ascii="Times New Roman" w:hAnsi="Times New Roman" w:eastAsia="仿宋_GB2312" w:cs="Times New Roman"/>
          <w:b w:val="0"/>
          <w:bCs w:val="0"/>
          <w:kern w:val="0"/>
          <w:sz w:val="30"/>
          <w:szCs w:val="30"/>
        </w:rPr>
        <w:t>门类分类填写</w:t>
      </w:r>
      <w:r>
        <w:rPr>
          <w:rFonts w:hint="eastAsia" w:ascii="Times New Roman" w:hAnsi="Times New Roman" w:eastAsia="仿宋_GB2312" w:cs="Times New Roman"/>
          <w:kern w:val="0"/>
          <w:sz w:val="30"/>
          <w:szCs w:val="30"/>
        </w:rPr>
        <w:t>。</w:t>
      </w:r>
      <w:r>
        <w:rPr>
          <w:rFonts w:hint="eastAsia" w:ascii="Times New Roman" w:hAnsi="Times New Roman" w:eastAsia="仿宋_GB2312" w:cs="Times New Roman"/>
          <w:kern w:val="0"/>
          <w:sz w:val="28"/>
          <w:szCs w:val="28"/>
        </w:rPr>
        <w:t>综合类成果填其他。</w:t>
      </w:r>
    </w:p>
    <w:p>
      <w:pPr>
        <w:widowControl/>
        <w:adjustRightInd w:val="0"/>
        <w:snapToGrid w:val="0"/>
        <w:spacing w:line="540" w:lineRule="exact"/>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30"/>
          <w:szCs w:val="30"/>
        </w:rPr>
        <w:t xml:space="preserve">   </w:t>
      </w:r>
      <w:r>
        <w:rPr>
          <w:rFonts w:hint="eastAsia" w:ascii="Times New Roman" w:hAnsi="Times New Roman" w:eastAsia="仿宋_GB2312" w:cs="Times New Roman"/>
          <w:kern w:val="0"/>
          <w:sz w:val="28"/>
          <w:szCs w:val="28"/>
        </w:rPr>
        <w:t xml:space="preserve"> 3．成果类别代码组成形式为：abc，其中：</w:t>
      </w:r>
    </w:p>
    <w:p>
      <w:pPr>
        <w:widowControl/>
        <w:spacing w:line="540" w:lineRule="exact"/>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30"/>
          <w:szCs w:val="30"/>
        </w:rPr>
        <w:t xml:space="preserve">   </w:t>
      </w:r>
      <w:r>
        <w:rPr>
          <w:rFonts w:hint="eastAsia" w:ascii="Times New Roman" w:hAnsi="Times New Roman" w:eastAsia="仿宋_GB2312" w:cs="Times New Roman"/>
          <w:kern w:val="0"/>
          <w:sz w:val="28"/>
          <w:szCs w:val="28"/>
        </w:rPr>
        <w:t xml:space="preserve"> ab：成果所属</w:t>
      </w:r>
      <w:r>
        <w:rPr>
          <w:rFonts w:hint="eastAsia" w:ascii="Times New Roman" w:hAnsi="Times New Roman" w:eastAsia="仿宋_GB2312" w:cs="Times New Roman"/>
          <w:kern w:val="0"/>
          <w:sz w:val="28"/>
          <w:szCs w:val="28"/>
          <w:lang w:val="en-US" w:eastAsia="zh-CN"/>
        </w:rPr>
        <w:t>门</w:t>
      </w:r>
      <w:r>
        <w:rPr>
          <w:rFonts w:hint="eastAsia" w:ascii="Times New Roman" w:hAnsi="Times New Roman" w:eastAsia="仿宋_GB2312" w:cs="Times New Roman"/>
          <w:kern w:val="0"/>
          <w:sz w:val="28"/>
          <w:szCs w:val="28"/>
        </w:rPr>
        <w:t>类代码：哲学—01，经济学—02，法学—03，教育学—04，文学—05，历史学—06，理学—07，工学—08，农学—09，医学—10，军事学—11</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管理学—12，艺术学—13，</w:t>
      </w:r>
      <w:r>
        <w:rPr>
          <w:rFonts w:hint="eastAsia" w:ascii="Times New Roman" w:hAnsi="Times New Roman" w:eastAsia="仿宋_GB2312" w:cs="Times New Roman"/>
          <w:kern w:val="0"/>
          <w:sz w:val="28"/>
          <w:szCs w:val="28"/>
          <w:lang w:val="en-US" w:eastAsia="zh-CN"/>
        </w:rPr>
        <w:t>交叉学科</w:t>
      </w:r>
      <w:r>
        <w:rPr>
          <w:rFonts w:hint="eastAsia" w:ascii="Times New Roman" w:hAnsi="Times New Roman" w:eastAsia="仿宋_GB2312" w:cs="Times New Roman"/>
          <w:kern w:val="0"/>
          <w:sz w:val="28"/>
          <w:szCs w:val="28"/>
        </w:rPr>
        <w:t>—14</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其他—15</w:t>
      </w:r>
      <w:r>
        <w:rPr>
          <w:rFonts w:hint="eastAsia" w:ascii="Times New Roman" w:hAnsi="Times New Roman" w:eastAsia="仿宋_GB2312" w:cs="Times New Roman"/>
          <w:kern w:val="0"/>
          <w:sz w:val="28"/>
          <w:szCs w:val="28"/>
        </w:rPr>
        <w:t>。</w:t>
      </w:r>
    </w:p>
    <w:p>
      <w:pPr>
        <w:widowControl/>
        <w:spacing w:line="540" w:lineRule="exact"/>
        <w:jc w:val="left"/>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30"/>
          <w:szCs w:val="30"/>
        </w:rPr>
        <w:t xml:space="preserve">  </w:t>
      </w:r>
      <w:r>
        <w:rPr>
          <w:rFonts w:hint="eastAsia" w:ascii="Times New Roman" w:hAnsi="Times New Roman" w:eastAsia="仿宋_GB2312" w:cs="Times New Roman"/>
          <w:b/>
          <w:bCs/>
          <w:kern w:val="0"/>
          <w:sz w:val="30"/>
          <w:szCs w:val="30"/>
        </w:rPr>
        <w:t xml:space="preserve"> </w:t>
      </w:r>
      <w:r>
        <w:rPr>
          <w:rFonts w:hint="eastAsia" w:ascii="Times New Roman" w:hAnsi="Times New Roman" w:eastAsia="仿宋_GB2312" w:cs="Times New Roman"/>
          <w:b w:val="0"/>
          <w:bCs w:val="0"/>
          <w:kern w:val="0"/>
          <w:sz w:val="30"/>
          <w:szCs w:val="30"/>
        </w:rPr>
        <w:t xml:space="preserve"> </w:t>
      </w:r>
      <w:r>
        <w:rPr>
          <w:rFonts w:ascii="Times New Roman" w:hAnsi="Times New Roman" w:eastAsia="仿宋_GB2312" w:cs="Times New Roman"/>
          <w:b w:val="0"/>
          <w:bCs w:val="0"/>
          <w:kern w:val="0"/>
          <w:sz w:val="28"/>
          <w:szCs w:val="28"/>
        </w:rPr>
        <w:t>c</w:t>
      </w:r>
      <w:r>
        <w:rPr>
          <w:rFonts w:hint="eastAsia" w:ascii="Times New Roman" w:hAnsi="Times New Roman" w:eastAsia="仿宋_GB2312" w:cs="Times New Roman"/>
          <w:b w:val="0"/>
          <w:bCs w:val="0"/>
          <w:kern w:val="0"/>
          <w:sz w:val="28"/>
          <w:szCs w:val="28"/>
        </w:rPr>
        <w:t>：成果属</w:t>
      </w:r>
      <w:r>
        <w:rPr>
          <w:rFonts w:hint="eastAsia" w:ascii="Times New Roman" w:hAnsi="Times New Roman" w:eastAsia="仿宋_GB2312" w:cs="Times New Roman"/>
          <w:b w:val="0"/>
          <w:bCs w:val="0"/>
          <w:kern w:val="0"/>
          <w:sz w:val="28"/>
          <w:szCs w:val="28"/>
          <w:lang w:val="en-US" w:eastAsia="zh-CN"/>
        </w:rPr>
        <w:t>研究生</w:t>
      </w:r>
      <w:r>
        <w:rPr>
          <w:rFonts w:hint="eastAsia" w:ascii="Times New Roman" w:hAnsi="Times New Roman" w:eastAsia="仿宋_GB2312" w:cs="Times New Roman"/>
          <w:b w:val="0"/>
          <w:bCs w:val="0"/>
          <w:kern w:val="0"/>
          <w:sz w:val="28"/>
          <w:szCs w:val="28"/>
        </w:rPr>
        <w:t>教育填1，</w:t>
      </w:r>
      <w:r>
        <w:rPr>
          <w:rFonts w:hint="eastAsia" w:ascii="Times New Roman" w:hAnsi="Times New Roman" w:eastAsia="仿宋_GB2312" w:cs="Times New Roman"/>
          <w:b w:val="0"/>
          <w:bCs w:val="0"/>
          <w:kern w:val="0"/>
          <w:sz w:val="28"/>
          <w:szCs w:val="28"/>
          <w:lang w:val="en-US" w:eastAsia="zh-CN"/>
        </w:rPr>
        <w:t>本科与研究生共用</w:t>
      </w:r>
      <w:r>
        <w:rPr>
          <w:rStyle w:val="7"/>
          <w:rFonts w:hint="eastAsia" w:ascii="Times New Roman" w:hAnsi="Times New Roman" w:eastAsia="仿宋_GB2312" w:cs="Times New Roman"/>
          <w:b w:val="0"/>
          <w:bCs w:val="0"/>
          <w:kern w:val="0"/>
          <w:sz w:val="44"/>
          <w:szCs w:val="44"/>
          <w:lang w:val="en-US" w:eastAsia="zh-CN"/>
        </w:rPr>
        <w:footnoteReference w:id="0" w:customMarkFollows="1"/>
        <w:t>*</w:t>
      </w:r>
      <w:r>
        <w:rPr>
          <w:rFonts w:hint="eastAsia" w:ascii="Times New Roman" w:hAnsi="Times New Roman" w:eastAsia="仿宋_GB2312" w:cs="Times New Roman"/>
          <w:b w:val="0"/>
          <w:bCs w:val="0"/>
          <w:kern w:val="0"/>
          <w:sz w:val="28"/>
          <w:szCs w:val="28"/>
        </w:rPr>
        <w:t>填2。</w:t>
      </w:r>
    </w:p>
    <w:p>
      <w:pPr>
        <w:widowControl/>
        <w:spacing w:line="540" w:lineRule="exact"/>
        <w:jc w:val="left"/>
        <w:rPr>
          <w:rFonts w:hint="eastAsia" w:ascii="Times New Roman" w:hAnsi="Times New Roman" w:eastAsia="仿宋_GB2312" w:cs="Times New Roman"/>
          <w:color w:val="FF0000"/>
          <w:kern w:val="0"/>
          <w:sz w:val="28"/>
          <w:szCs w:val="28"/>
        </w:rPr>
      </w:pPr>
      <w:r>
        <w:rPr>
          <w:rFonts w:hint="eastAsia" w:ascii="Times New Roman" w:hAnsi="Times New Roman" w:eastAsia="仿宋_GB2312" w:cs="Times New Roman"/>
          <w:kern w:val="0"/>
          <w:sz w:val="28"/>
          <w:szCs w:val="28"/>
        </w:rPr>
        <w:t xml:space="preserve">    4．推荐序号由5位数字组成，前两位为推荐单位代码，按照</w:t>
      </w:r>
      <w:r>
        <w:rPr>
          <w:rFonts w:hint="eastAsia" w:eastAsia="仿宋_GB2312" w:cs="Times New Roman"/>
          <w:kern w:val="0"/>
          <w:sz w:val="28"/>
          <w:szCs w:val="28"/>
          <w:lang w:val="en-US" w:eastAsia="zh-CN"/>
        </w:rPr>
        <w:t>系统</w:t>
      </w:r>
      <w:r>
        <w:rPr>
          <w:rFonts w:hint="eastAsia" w:ascii="Times New Roman" w:hAnsi="Times New Roman" w:eastAsia="仿宋_GB2312" w:cs="Times New Roman"/>
          <w:kern w:val="0"/>
          <w:sz w:val="28"/>
          <w:szCs w:val="28"/>
        </w:rPr>
        <w:t>中各推荐单位代码填写，后三位为推荐单位推荐成果的顺序编号。</w:t>
      </w:r>
    </w:p>
    <w:p>
      <w:pPr>
        <w:widowControl/>
        <w:spacing w:line="540" w:lineRule="exact"/>
        <w:jc w:val="left"/>
        <w:rPr>
          <w:rFonts w:hint="eastAsia" w:ascii="Times New Roman" w:hAnsi="Times New Roman" w:eastAsia="仿宋_GB2312" w:cs="Times New Roman"/>
          <w:color w:val="FF0000"/>
          <w:kern w:val="0"/>
          <w:sz w:val="28"/>
          <w:szCs w:val="28"/>
        </w:rPr>
      </w:pPr>
      <w:r>
        <w:rPr>
          <w:rFonts w:hint="eastAsia" w:ascii="Times New Roman" w:hAnsi="Times New Roman" w:eastAsia="仿宋_GB2312" w:cs="Times New Roman"/>
          <w:kern w:val="0"/>
          <w:sz w:val="28"/>
          <w:szCs w:val="28"/>
        </w:rPr>
        <w:t xml:space="preserve">    5．申请单位需提供一个成果网址，将成果申请材料和认为必要的视频及其他补充支持材料放在此网址下，并保证网络畅通。</w:t>
      </w:r>
    </w:p>
    <w:p>
      <w:pPr>
        <w:widowControl/>
        <w:spacing w:line="540" w:lineRule="exact"/>
        <w:ind w:firstLine="560"/>
        <w:jc w:val="left"/>
        <w:rPr>
          <w:rFonts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6．成果曾获奖励情况不包括商业性的奖励。</w:t>
      </w:r>
    </w:p>
    <w:p>
      <w:pPr>
        <w:widowControl/>
        <w:spacing w:line="540" w:lineRule="exact"/>
        <w:ind w:firstLine="56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7</w:t>
      </w:r>
      <w:r>
        <w:rPr>
          <w:rFonts w:hint="eastAsia" w:ascii="Times New Roman" w:hAnsi="Times New Roman" w:eastAsia="仿宋_GB2312" w:cs="Times New Roman"/>
          <w:kern w:val="0"/>
          <w:sz w:val="28"/>
          <w:szCs w:val="28"/>
        </w:rPr>
        <w:t>．成果起止时间：起始时间指立项研究或开始研制的日期</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完成时间指成果开始实施</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包括试行</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的日期；实践检验期应从正式实施</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包括试行</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教育教学方案的时间开始计算，不含研讨、论证及制定方案的时间。</w:t>
      </w:r>
    </w:p>
    <w:p>
      <w:pPr>
        <w:widowControl/>
        <w:spacing w:line="540" w:lineRule="exact"/>
        <w:ind w:firstLine="560"/>
        <w:jc w:val="left"/>
        <w:rPr>
          <w:rFonts w:hint="eastAsia" w:ascii="Times New Roman" w:hAnsi="Times New Roman" w:eastAsia="仿宋_GB2312" w:cs="Times New Roman"/>
          <w:kern w:val="0"/>
          <w:sz w:val="28"/>
          <w:szCs w:val="28"/>
          <w:lang w:eastAsia="zh-CN"/>
        </w:rPr>
      </w:pPr>
      <w:r>
        <w:rPr>
          <w:rFonts w:ascii="Times New Roman" w:hAnsi="Times New Roman" w:eastAsia="仿宋_GB2312" w:cs="Times New Roman"/>
          <w:kern w:val="0"/>
          <w:sz w:val="28"/>
          <w:szCs w:val="28"/>
        </w:rPr>
        <w:t>8</w:t>
      </w:r>
      <w:r>
        <w:rPr>
          <w:rFonts w:hint="eastAsia" w:ascii="Times New Roman" w:hAnsi="Times New Roman" w:eastAsia="仿宋_GB2312" w:cs="Times New Roman"/>
          <w:kern w:val="0"/>
          <w:sz w:val="28"/>
          <w:szCs w:val="28"/>
        </w:rPr>
        <w:t>．本申请书统一用A4纸双面打印（封面去掉“附件”字样），正文内容所用字型应不小于4号字。需签字、盖章处打印复印无效</w:t>
      </w:r>
      <w:r>
        <w:rPr>
          <w:rFonts w:hint="eastAsia" w:ascii="Times New Roman" w:hAnsi="Times New Roman" w:eastAsia="仿宋_GB2312" w:cs="Times New Roman"/>
          <w:kern w:val="0"/>
          <w:sz w:val="28"/>
          <w:szCs w:val="28"/>
          <w:lang w:eastAsia="zh-CN"/>
        </w:rPr>
        <w:t>。</w:t>
      </w:r>
    </w:p>
    <w:p>
      <w:pPr>
        <w:widowControl/>
        <w:spacing w:line="540" w:lineRule="exact"/>
        <w:ind w:firstLine="560"/>
        <w:jc w:val="left"/>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9</w:t>
      </w:r>
      <w:r>
        <w:rPr>
          <w:rFonts w:hint="eastAsia" w:ascii="Times New Roman" w:hAnsi="Times New Roman" w:eastAsia="仿宋_GB2312" w:cs="Times New Roman"/>
          <w:kern w:val="0"/>
          <w:sz w:val="28"/>
          <w:szCs w:val="28"/>
        </w:rPr>
        <w:t>．指定附件备齐后合装成册，但不要和申请书正文表格装订在一起；首页应为附件目录，不要加其他封面。</w:t>
      </w:r>
    </w:p>
    <w:p>
      <w:pPr>
        <w:spacing w:line="540" w:lineRule="exact"/>
        <w:rPr>
          <w:rFonts w:hint="eastAsia" w:ascii="Times New Roman" w:hAnsi="Times New Roman" w:eastAsia="仿宋_GB2312"/>
          <w:sz w:val="28"/>
          <w:szCs w:val="28"/>
        </w:rPr>
        <w:sectPr>
          <w:footnotePr>
            <w:numFmt w:val="decimal"/>
          </w:footnotePr>
          <w:pgSz w:w="11906" w:h="16838"/>
          <w:pgMar w:top="1440" w:right="1452" w:bottom="1440" w:left="1639" w:header="851" w:footer="992" w:gutter="0"/>
          <w:pgNumType w:fmt="decimal"/>
          <w:cols w:space="720" w:num="1"/>
          <w:formProt w:val="0"/>
          <w:docGrid w:type="linesAndChars" w:linePitch="312" w:charSpace="0"/>
        </w:sectPr>
      </w:pPr>
    </w:p>
    <w:p>
      <w:pPr>
        <w:widowControl/>
        <w:jc w:val="center"/>
        <w:rPr>
          <w:rFonts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一、成果简介（可加页）</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3"/>
        <w:gridCol w:w="830"/>
        <w:gridCol w:w="1374"/>
        <w:gridCol w:w="2970"/>
        <w:gridCol w:w="1605"/>
        <w:gridCol w:w="194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3" w:hRule="atLeast"/>
          <w:jc w:val="center"/>
        </w:trPr>
        <w:tc>
          <w:tcPr>
            <w:tcW w:w="853" w:type="dxa"/>
            <w:gridSpan w:val="2"/>
            <w:vMerge w:val="restart"/>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成</w:t>
            </w:r>
          </w:p>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果</w:t>
            </w:r>
          </w:p>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曾</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获</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奖</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励</w:t>
            </w:r>
          </w:p>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情  况</w:t>
            </w: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获 奖</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时 间</w:t>
            </w: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奖项名称</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获 奖</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28"/>
                <w:szCs w:val="28"/>
                <w:lang w:val="en-US" w:eastAsia="zh-CN"/>
              </w:rPr>
            </w:pPr>
            <w:r>
              <w:rPr>
                <w:rFonts w:hint="eastAsia" w:ascii="Times New Roman" w:hAnsi="Times New Roman" w:eastAsia="仿宋_GB2312" w:cs="Times New Roman"/>
                <w:kern w:val="0"/>
                <w:sz w:val="28"/>
                <w:szCs w:val="28"/>
              </w:rPr>
              <w:t>等 级</w:t>
            </w: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授 奖</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部 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jc w:val="center"/>
        </w:trPr>
        <w:tc>
          <w:tcPr>
            <w:tcW w:w="853"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kern w:val="0"/>
                <w:sz w:val="28"/>
                <w:szCs w:val="28"/>
              </w:rPr>
            </w:pP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jc w:val="center"/>
        </w:trPr>
        <w:tc>
          <w:tcPr>
            <w:tcW w:w="853"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jc w:val="center"/>
        </w:trPr>
        <w:tc>
          <w:tcPr>
            <w:tcW w:w="853"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2" w:hRule="atLeast"/>
          <w:jc w:val="center"/>
        </w:trPr>
        <w:tc>
          <w:tcPr>
            <w:tcW w:w="853"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53" w:type="dxa"/>
            <w:gridSpan w:val="2"/>
            <w:vMerge w:val="continue"/>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p>
        </w:tc>
        <w:tc>
          <w:tcPr>
            <w:tcW w:w="1374"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297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48"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77" w:hRule="atLeast"/>
          <w:jc w:val="center"/>
        </w:trPr>
        <w:tc>
          <w:tcPr>
            <w:tcW w:w="85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成果</w:t>
            </w:r>
          </w:p>
          <w:p>
            <w:pPr>
              <w:keepNext w:val="0"/>
              <w:keepLines w:val="0"/>
              <w:pageBreakBefore w:val="0"/>
              <w:widowControl/>
              <w:kinsoku/>
              <w:wordWrap/>
              <w:overflowPunct/>
              <w:topLinePunct w:val="0"/>
              <w:autoSpaceDE/>
              <w:autoSpaceDN/>
              <w:bidi w:val="0"/>
              <w:adjustRightInd/>
              <w:snapToGrid/>
              <w:spacing w:line="0" w:lineRule="atLeast"/>
              <w:ind w:left="27"/>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起止时间</w:t>
            </w:r>
          </w:p>
        </w:tc>
        <w:tc>
          <w:tcPr>
            <w:tcW w:w="7897" w:type="dxa"/>
            <w:gridSpan w:val="4"/>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27" w:firstLine="12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起始：     年   月           </w:t>
            </w:r>
          </w:p>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 完成：     年   月</w:t>
            </w:r>
            <w:r>
              <w:rPr>
                <w:rFonts w:hint="eastAsia" w:ascii="Times New Roman" w:hAnsi="Times New Roman" w:eastAsia="仿宋_GB2312" w:cs="Times New Roman"/>
                <w:kern w:val="0"/>
                <w:sz w:val="28"/>
                <w:szCs w:val="28"/>
                <w:lang w:val="en-US" w:eastAsia="zh-CN"/>
              </w:rPr>
              <w:t xml:space="preserve">           </w:t>
            </w:r>
            <w:r>
              <w:rPr>
                <w:rFonts w:hint="eastAsia" w:ascii="Times New Roman" w:hAnsi="Times New Roman" w:eastAsia="仿宋_GB2312" w:cs="Times New Roman"/>
                <w:kern w:val="0"/>
                <w:sz w:val="28"/>
                <w:szCs w:val="28"/>
              </w:rPr>
              <w:t>实践检验期:    年</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4" w:hRule="atLeast"/>
          <w:jc w:val="center"/>
        </w:trPr>
        <w:tc>
          <w:tcPr>
            <w:tcW w:w="8750" w:type="dxa"/>
            <w:gridSpan w:val="6"/>
            <w:noWrap w:val="0"/>
            <w:vAlign w:val="top"/>
          </w:tcPr>
          <w:p>
            <w:pPr>
              <w:keepNext w:val="0"/>
              <w:keepLines w:val="0"/>
              <w:pageBreakBefore w:val="0"/>
              <w:widowControl/>
              <w:kinsoku/>
              <w:wordWrap/>
              <w:overflowPunct/>
              <w:topLinePunct w:val="0"/>
              <w:autoSpaceDE/>
              <w:autoSpaceDN/>
              <w:bidi w:val="0"/>
              <w:adjustRightInd/>
              <w:snapToGrid/>
              <w:spacing w:line="0" w:lineRule="atLeast"/>
              <w:ind w:left="27"/>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1.成果简介及主要解决的教学问题</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不超过1000字</w:t>
            </w:r>
            <w:r>
              <w:rPr>
                <w:rFonts w:hint="eastAsia" w:ascii="Times New Roman" w:hAnsi="Times New Roman" w:eastAsia="仿宋_GB2312" w:cs="Times New Roman"/>
                <w:kern w:val="0"/>
                <w:sz w:val="28"/>
                <w:szCs w:val="28"/>
                <w:lang w:eastAsia="zh-CN"/>
              </w:rPr>
              <w:t>，</w:t>
            </w:r>
            <w:r>
              <w:rPr>
                <w:rFonts w:hint="eastAsia" w:ascii="Times New Roman" w:hAnsi="Times New Roman" w:eastAsia="仿宋_GB2312" w:cs="Times New Roman"/>
                <w:kern w:val="0"/>
                <w:sz w:val="28"/>
                <w:szCs w:val="28"/>
                <w:lang w:val="en-US" w:eastAsia="zh-CN"/>
              </w:rPr>
              <w:t>仅限文本格式，下同</w:t>
            </w:r>
            <w:r>
              <w:rPr>
                <w:rFonts w:hint="eastAsia" w:eastAsia="仿宋_GB2312" w:cs="Times New Roman"/>
                <w:kern w:val="0"/>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23" w:type="dxa"/>
          <w:trHeight w:val="438" w:hRule="atLeast"/>
          <w:jc w:val="center"/>
        </w:trPr>
        <w:tc>
          <w:tcPr>
            <w:tcW w:w="8727" w:type="dxa"/>
            <w:gridSpan w:val="5"/>
            <w:noWrap w:val="0"/>
            <w:vAlign w:val="top"/>
          </w:tcPr>
          <w:p>
            <w:pPr>
              <w:keepNext w:val="0"/>
              <w:keepLines w:val="0"/>
              <w:pageBreakBefore w:val="0"/>
              <w:widowControl/>
              <w:kinsoku/>
              <w:wordWrap/>
              <w:overflowPunct/>
              <w:topLinePunct w:val="0"/>
              <w:autoSpaceDE/>
              <w:autoSpaceDN/>
              <w:bidi w:val="0"/>
              <w:adjustRightInd/>
              <w:snapToGrid/>
              <w:spacing w:line="0" w:lineRule="atLeast"/>
              <w:ind w:left="-18"/>
              <w:jc w:val="left"/>
              <w:textAlignment w:val="auto"/>
              <w:rPr>
                <w:rFonts w:ascii="Times New Roman" w:hAnsi="Times New Roman" w:eastAsia="仿宋_GB2312" w:cs="Times New Roman"/>
                <w:i/>
                <w:kern w:val="0"/>
                <w:sz w:val="28"/>
                <w:szCs w:val="28"/>
              </w:rPr>
            </w:pPr>
            <w:r>
              <w:rPr>
                <w:rFonts w:hint="eastAsia" w:ascii="Times New Roman" w:hAnsi="Times New Roman" w:eastAsia="仿宋_GB2312" w:cs="Times New Roman"/>
                <w:kern w:val="0"/>
                <w:sz w:val="28"/>
                <w:szCs w:val="28"/>
              </w:rPr>
              <w:t>2.成果解决教学问题的方法</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不超过1000字</w:t>
            </w:r>
            <w:r>
              <w:rPr>
                <w:rFonts w:hint="eastAsia" w:eastAsia="仿宋_GB2312" w:cs="Times New Roman"/>
                <w:kern w:val="0"/>
                <w:sz w:val="28"/>
                <w:szCs w:val="2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23" w:type="dxa"/>
          <w:trHeight w:val="391" w:hRule="atLeast"/>
          <w:jc w:val="center"/>
        </w:trPr>
        <w:tc>
          <w:tcPr>
            <w:tcW w:w="8727" w:type="dxa"/>
            <w:gridSpan w:val="5"/>
            <w:noWrap w:val="0"/>
            <w:vAlign w:val="top"/>
          </w:tcPr>
          <w:p>
            <w:pPr>
              <w:keepNext w:val="0"/>
              <w:keepLines w:val="0"/>
              <w:pageBreakBefore w:val="0"/>
              <w:widowControl/>
              <w:kinsoku/>
              <w:wordWrap/>
              <w:overflowPunct/>
              <w:topLinePunct w:val="0"/>
              <w:autoSpaceDE/>
              <w:autoSpaceDN/>
              <w:bidi w:val="0"/>
              <w:adjustRightInd/>
              <w:snapToGrid/>
              <w:spacing w:line="0" w:lineRule="atLeast"/>
              <w:ind w:left="-18" w:right="-272" w:rightChars="-85"/>
              <w:jc w:val="left"/>
              <w:textAlignment w:val="auto"/>
              <w:rPr>
                <w:rFonts w:hint="eastAsia" w:ascii="Times New Roman" w:hAnsi="Times New Roman" w:eastAsia="仿宋_GB2312" w:cs="Times New Roman"/>
                <w:kern w:val="0"/>
                <w:sz w:val="28"/>
                <w:szCs w:val="28"/>
                <w:lang w:eastAsia="zh-CN"/>
              </w:rPr>
            </w:pPr>
            <w:r>
              <w:rPr>
                <w:rFonts w:hint="eastAsia" w:ascii="Times New Roman" w:hAnsi="Times New Roman" w:eastAsia="仿宋_GB2312" w:cs="Times New Roman"/>
                <w:kern w:val="0"/>
                <w:sz w:val="28"/>
                <w:szCs w:val="28"/>
              </w:rPr>
              <w:t>3.成果的创新点</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不超过800字</w:t>
            </w:r>
            <w:r>
              <w:rPr>
                <w:rFonts w:hint="eastAsia" w:eastAsia="仿宋_GB2312" w:cs="Times New Roman"/>
                <w:kern w:val="0"/>
                <w:sz w:val="28"/>
                <w:szCs w:val="28"/>
                <w:lang w:eastAsia="zh-CN"/>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Before w:val="1"/>
          <w:wBefore w:w="23" w:type="dxa"/>
          <w:trHeight w:val="523" w:hRule="atLeast"/>
          <w:jc w:val="center"/>
        </w:trPr>
        <w:tc>
          <w:tcPr>
            <w:tcW w:w="8727" w:type="dxa"/>
            <w:gridSpan w:val="5"/>
            <w:noWrap w:val="0"/>
            <w:vAlign w:val="top"/>
          </w:tcPr>
          <w:p>
            <w:pPr>
              <w:keepNext w:val="0"/>
              <w:keepLines w:val="0"/>
              <w:pageBreakBefore w:val="0"/>
              <w:widowControl/>
              <w:kinsoku/>
              <w:wordWrap/>
              <w:overflowPunct/>
              <w:topLinePunct w:val="0"/>
              <w:autoSpaceDE/>
              <w:autoSpaceDN/>
              <w:bidi w:val="0"/>
              <w:adjustRightInd/>
              <w:snapToGrid/>
              <w:spacing w:line="0" w:lineRule="atLeast"/>
              <w:ind w:left="-18"/>
              <w:jc w:val="left"/>
              <w:textAlignment w:val="auto"/>
              <w:rPr>
                <w:rFonts w:ascii="Times New Roman" w:hAnsi="Times New Roman" w:eastAsia="仿宋_GB2312" w:cs="Times New Roman"/>
                <w:i/>
                <w:kern w:val="0"/>
                <w:sz w:val="28"/>
                <w:szCs w:val="28"/>
              </w:rPr>
            </w:pPr>
            <w:r>
              <w:rPr>
                <w:rFonts w:hint="eastAsia" w:ascii="Times New Roman" w:hAnsi="Times New Roman" w:eastAsia="仿宋_GB2312" w:cs="Times New Roman"/>
                <w:kern w:val="0"/>
                <w:sz w:val="28"/>
                <w:szCs w:val="28"/>
              </w:rPr>
              <w:t>4.成果的推广应用效果</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不超过1000字</w:t>
            </w:r>
            <w:r>
              <w:rPr>
                <w:rFonts w:hint="eastAsia" w:eastAsia="仿宋_GB2312" w:cs="Times New Roman"/>
                <w:kern w:val="0"/>
                <w:sz w:val="28"/>
                <w:szCs w:val="28"/>
                <w:lang w:eastAsia="zh-CN"/>
              </w:rPr>
              <w:t>）</w:t>
            </w:r>
          </w:p>
        </w:tc>
      </w:tr>
    </w:tbl>
    <w:p>
      <w:pPr>
        <w:widowControl/>
        <w:jc w:val="center"/>
        <w:rPr>
          <w:rFonts w:hint="eastAsia"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二、主要完成人情况</w:t>
      </w:r>
    </w:p>
    <w:tbl>
      <w:tblPr>
        <w:tblStyle w:val="4"/>
        <w:tblW w:w="91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3"/>
        <w:gridCol w:w="1330"/>
        <w:gridCol w:w="2560"/>
        <w:gridCol w:w="1950"/>
        <w:gridCol w:w="2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52"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lang w:val="en-US" w:eastAsia="zh-CN"/>
              </w:rPr>
              <w:t>主</w:t>
            </w:r>
            <w:r>
              <w:rPr>
                <w:rFonts w:hint="eastAsia" w:ascii="Times New Roman" w:hAnsi="Times New Roman" w:eastAsia="仿宋_GB2312" w:cs="Times New Roman"/>
                <w:kern w:val="0"/>
                <w:sz w:val="28"/>
                <w:szCs w:val="28"/>
              </w:rPr>
              <w:t>持人姓名</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性    别</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出生年月</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w:t>
            </w: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最后学历</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6"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专业技术职称</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现任党政职务</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11"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现从事工</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作及专长</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是否为校领</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导牵头成果</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工作单位</w:t>
            </w:r>
          </w:p>
        </w:tc>
        <w:tc>
          <w:tcPr>
            <w:tcW w:w="692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7"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联系电话</w:t>
            </w:r>
          </w:p>
        </w:tc>
        <w:tc>
          <w:tcPr>
            <w:tcW w:w="256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5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移动电话</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22"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电子信箱</w:t>
            </w:r>
          </w:p>
        </w:tc>
        <w:tc>
          <w:tcPr>
            <w:tcW w:w="692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7"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通讯地址</w:t>
            </w:r>
          </w:p>
        </w:tc>
        <w:tc>
          <w:tcPr>
            <w:tcW w:w="692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w w:val="80"/>
                <w:kern w:val="0"/>
                <w:sz w:val="28"/>
                <w:szCs w:val="28"/>
              </w:rPr>
            </w:pPr>
            <w:r>
              <w:rPr>
                <w:rFonts w:hint="eastAsia" w:ascii="Times New Roman" w:hAnsi="Times New Roman" w:eastAsia="仿宋_GB2312" w:cs="Times New Roman"/>
                <w:w w:val="80"/>
                <w:kern w:val="0"/>
                <w:sz w:val="28"/>
                <w:szCs w:val="28"/>
              </w:rPr>
              <w:t>何时何地受何种</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w w:val="80"/>
                <w:kern w:val="0"/>
                <w:sz w:val="28"/>
                <w:szCs w:val="28"/>
              </w:rPr>
              <w:t>省部级及以上奖励</w:t>
            </w:r>
          </w:p>
        </w:tc>
        <w:tc>
          <w:tcPr>
            <w:tcW w:w="692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59" w:hRule="atLeast"/>
          <w:jc w:val="center"/>
        </w:trPr>
        <w:tc>
          <w:tcPr>
            <w:tcW w:w="221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default" w:ascii="Times New Roman" w:hAnsi="Times New Roman" w:eastAsia="仿宋_GB2312" w:cs="Times New Roman"/>
                <w:w w:val="80"/>
                <w:kern w:val="0"/>
                <w:sz w:val="28"/>
                <w:szCs w:val="28"/>
                <w:lang w:val="en-US" w:eastAsia="zh-CN"/>
              </w:rPr>
            </w:pPr>
            <w:r>
              <w:rPr>
                <w:rFonts w:hint="eastAsia" w:eastAsia="仿宋_GB2312" w:cs="Times New Roman"/>
                <w:w w:val="80"/>
                <w:kern w:val="0"/>
                <w:sz w:val="28"/>
                <w:szCs w:val="28"/>
                <w:lang w:val="en-US" w:eastAsia="zh-CN"/>
              </w:rPr>
              <w:t>何时何地受过何种处分</w:t>
            </w:r>
          </w:p>
        </w:tc>
        <w:tc>
          <w:tcPr>
            <w:tcW w:w="692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99" w:hRule="atLeast"/>
          <w:jc w:val="center"/>
        </w:trPr>
        <w:tc>
          <w:tcPr>
            <w:tcW w:w="88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要</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贡</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献</w:t>
            </w:r>
          </w:p>
        </w:tc>
        <w:tc>
          <w:tcPr>
            <w:tcW w:w="8257"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firstLine="60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                      本 人 签 名：</w:t>
            </w:r>
          </w:p>
          <w:p>
            <w:pPr>
              <w:keepNext w:val="0"/>
              <w:keepLines w:val="0"/>
              <w:pageBreakBefore w:val="0"/>
              <w:widowControl/>
              <w:kinsoku/>
              <w:wordWrap/>
              <w:overflowPunct/>
              <w:topLinePunct w:val="0"/>
              <w:autoSpaceDE/>
              <w:autoSpaceDN/>
              <w:bidi w:val="0"/>
              <w:adjustRightInd/>
              <w:snapToGrid/>
              <w:spacing w:line="0" w:lineRule="atLeast"/>
              <w:ind w:firstLine="600"/>
              <w:jc w:val="left"/>
              <w:textAlignment w:val="auto"/>
              <w:rPr>
                <w:rFonts w:hint="eastAsia" w:ascii="Times New Roman" w:hAnsi="Times New Roman" w:eastAsia="仿宋_GB2312" w:cs="Times New Roman"/>
                <w:kern w:val="0"/>
                <w:sz w:val="28"/>
                <w:szCs w:val="28"/>
                <w:u w:val="single"/>
              </w:rPr>
            </w:pPr>
          </w:p>
          <w:p>
            <w:pPr>
              <w:keepNext w:val="0"/>
              <w:keepLines w:val="0"/>
              <w:pageBreakBefore w:val="0"/>
              <w:widowControl/>
              <w:kinsoku/>
              <w:wordWrap/>
              <w:overflowPunct/>
              <w:topLinePunct w:val="0"/>
              <w:autoSpaceDE/>
              <w:autoSpaceDN/>
              <w:bidi w:val="0"/>
              <w:adjustRightInd/>
              <w:snapToGrid/>
              <w:spacing w:line="0" w:lineRule="atLeast"/>
              <w:ind w:left="-2" w:firstLine="564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29" w:hRule="atLeast"/>
          <w:jc w:val="center"/>
        </w:trPr>
        <w:tc>
          <w:tcPr>
            <w:tcW w:w="88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default" w:ascii="Times New Roman" w:hAnsi="Times New Roman" w:eastAsia="仿宋_GB2312" w:cs="Times New Roman"/>
                <w:kern w:val="0"/>
                <w:sz w:val="28"/>
                <w:szCs w:val="28"/>
                <w:lang w:val="en-US" w:eastAsia="zh-CN"/>
              </w:rPr>
            </w:pPr>
            <w:r>
              <w:rPr>
                <w:rFonts w:hint="eastAsia" w:eastAsia="仿宋_GB2312" w:cs="Times New Roman"/>
                <w:kern w:val="0"/>
                <w:sz w:val="28"/>
                <w:szCs w:val="28"/>
                <w:lang w:val="en-US" w:eastAsia="zh-CN"/>
              </w:rPr>
              <w:t>培养研究生情况</w:t>
            </w:r>
          </w:p>
        </w:tc>
        <w:tc>
          <w:tcPr>
            <w:tcW w:w="8257"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firstLine="0"/>
              <w:jc w:val="left"/>
              <w:textAlignment w:val="auto"/>
              <w:rPr>
                <w:rFonts w:hint="eastAsia" w:ascii="Times New Roman" w:hAnsi="Times New Roman" w:eastAsia="仿宋_GB2312" w:cs="Times New Roman"/>
                <w:kern w:val="0"/>
                <w:sz w:val="28"/>
                <w:szCs w:val="28"/>
                <w:lang w:eastAsia="zh-CN"/>
              </w:rPr>
            </w:pPr>
            <w:r>
              <w:rPr>
                <w:rFonts w:hint="eastAsia" w:eastAsia="仿宋_GB2312" w:cs="Times New Roman"/>
                <w:kern w:val="0"/>
                <w:sz w:val="28"/>
                <w:szCs w:val="28"/>
                <w:lang w:eastAsia="zh-CN"/>
              </w:rPr>
              <w:t>（</w:t>
            </w:r>
            <w:r>
              <w:rPr>
                <w:rFonts w:hint="eastAsia" w:eastAsia="仿宋_GB2312" w:cs="Times New Roman"/>
                <w:kern w:val="0"/>
                <w:sz w:val="28"/>
                <w:szCs w:val="28"/>
                <w:lang w:val="en-US" w:eastAsia="zh-CN"/>
              </w:rPr>
              <w:t>包括但不限于坚持正确思想引领、正确履行指导职责、严格遵守学术规范、把关研究生学位论文质量、严格经费使用管理、构建和谐师生关系、担任班主任等情况</w:t>
            </w:r>
            <w:r>
              <w:rPr>
                <w:rFonts w:hint="eastAsia" w:eastAsia="仿宋_GB2312" w:cs="Times New Roman"/>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0" w:lineRule="atLeast"/>
              <w:ind w:firstLine="600"/>
              <w:jc w:val="right"/>
              <w:textAlignment w:val="auto"/>
              <w:rPr>
                <w:rFonts w:hint="eastAsia" w:ascii="Times New Roman" w:hAnsi="Times New Roman" w:eastAsia="仿宋_GB2312" w:cs="Times New Roman"/>
                <w:kern w:val="0"/>
                <w:sz w:val="28"/>
                <w:szCs w:val="28"/>
                <w:u w:val="single"/>
              </w:rPr>
            </w:pPr>
            <w:r>
              <w:rPr>
                <w:rFonts w:hint="eastAsia" w:ascii="Times New Roman" w:hAnsi="Times New Roman" w:eastAsia="仿宋_GB2312" w:cs="Times New Roman"/>
                <w:kern w:val="0"/>
                <w:sz w:val="28"/>
                <w:szCs w:val="28"/>
              </w:rPr>
              <w:t>本 人 签 名：</w:t>
            </w:r>
          </w:p>
          <w:p>
            <w:pPr>
              <w:keepNext w:val="0"/>
              <w:keepLines w:val="0"/>
              <w:pageBreakBefore w:val="0"/>
              <w:widowControl/>
              <w:kinsoku/>
              <w:wordWrap/>
              <w:overflowPunct/>
              <w:topLinePunct w:val="0"/>
              <w:autoSpaceDE/>
              <w:autoSpaceDN/>
              <w:bidi w:val="0"/>
              <w:adjustRightInd/>
              <w:snapToGrid/>
              <w:spacing w:line="0" w:lineRule="atLeast"/>
              <w:ind w:left="-2" w:firstLine="5640"/>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bl>
    <w:p>
      <w:pPr>
        <w:widowControl/>
        <w:jc w:val="center"/>
        <w:rPr>
          <w:rFonts w:hint="eastAsia" w:ascii="Times New Roman" w:hAnsi="Times New Roman" w:eastAsia="仿宋_GB2312" w:cs="Times New Roman"/>
          <w:kern w:val="0"/>
          <w:sz w:val="30"/>
          <w:szCs w:val="30"/>
        </w:rPr>
      </w:pPr>
    </w:p>
    <w:p>
      <w:pPr>
        <w:widowControl/>
        <w:jc w:val="center"/>
        <w:rPr>
          <w:rFonts w:hint="eastAsia" w:ascii="Times New Roman" w:hAnsi="Times New Roman" w:eastAsia="仿宋_GB2312" w:cs="Times New Roman"/>
          <w:kern w:val="0"/>
          <w:sz w:val="30"/>
          <w:szCs w:val="30"/>
          <w:lang w:eastAsia="zh-CN"/>
        </w:rPr>
      </w:pPr>
      <w:commentRangeStart w:id="0"/>
      <w:r>
        <w:rPr>
          <w:rFonts w:hint="eastAsia" w:ascii="Times New Roman" w:hAnsi="Times New Roman" w:eastAsia="仿宋_GB2312" w:cs="Times New Roman"/>
          <w:kern w:val="0"/>
          <w:sz w:val="30"/>
          <w:szCs w:val="30"/>
        </w:rPr>
        <w:t>主要完成人情况</w:t>
      </w:r>
      <w:commentRangeEnd w:id="0"/>
      <w:r>
        <w:commentReference w:id="0"/>
      </w:r>
      <w:r>
        <w:rPr>
          <w:rFonts w:hint="eastAsia" w:eastAsia="仿宋_GB2312" w:cs="Times New Roman"/>
          <w:kern w:val="0"/>
          <w:sz w:val="30"/>
          <w:szCs w:val="30"/>
          <w:lang w:eastAsia="zh-CN"/>
        </w:rPr>
        <w:t>（不超过</w:t>
      </w:r>
      <w:r>
        <w:rPr>
          <w:rFonts w:hint="eastAsia" w:eastAsia="仿宋_GB2312" w:cs="Times New Roman"/>
          <w:kern w:val="0"/>
          <w:sz w:val="30"/>
          <w:szCs w:val="30"/>
          <w:lang w:val="en-US" w:eastAsia="zh-CN"/>
        </w:rPr>
        <w:t>15人</w:t>
      </w:r>
      <w:r>
        <w:rPr>
          <w:rFonts w:hint="eastAsia" w:eastAsia="仿宋_GB2312" w:cs="Times New Roman"/>
          <w:kern w:val="0"/>
          <w:sz w:val="30"/>
          <w:szCs w:val="30"/>
          <w:lang w:eastAsia="zh-CN"/>
        </w:rPr>
        <w:t>）</w:t>
      </w:r>
    </w:p>
    <w:tbl>
      <w:tblPr>
        <w:tblStyle w:val="4"/>
        <w:tblW w:w="91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83"/>
        <w:gridCol w:w="1580"/>
        <w:gridCol w:w="2355"/>
        <w:gridCol w:w="1905"/>
        <w:gridCol w:w="241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65"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第</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完成人姓名</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性 别</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0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出生年月</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w:t>
            </w: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最后学历</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专业技术职称</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现任党政职务</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56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现从事工</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作及专长</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4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工作单位</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3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联系电话</w:t>
            </w:r>
          </w:p>
        </w:tc>
        <w:tc>
          <w:tcPr>
            <w:tcW w:w="235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905"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移动电话</w:t>
            </w:r>
          </w:p>
        </w:tc>
        <w:tc>
          <w:tcPr>
            <w:tcW w:w="2417"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77"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电子信箱</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通讯地址</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4"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w w:val="80"/>
                <w:kern w:val="0"/>
                <w:sz w:val="28"/>
                <w:szCs w:val="28"/>
              </w:rPr>
            </w:pPr>
            <w:r>
              <w:rPr>
                <w:rFonts w:hint="eastAsia" w:ascii="Times New Roman" w:hAnsi="Times New Roman" w:eastAsia="仿宋_GB2312" w:cs="Times New Roman"/>
                <w:w w:val="80"/>
                <w:kern w:val="0"/>
                <w:sz w:val="28"/>
                <w:szCs w:val="28"/>
              </w:rPr>
              <w:t>何时何地受何种</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w w:val="80"/>
                <w:kern w:val="0"/>
                <w:sz w:val="28"/>
                <w:szCs w:val="28"/>
              </w:rPr>
              <w:t>省部级及以上奖励</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64" w:hRule="atLeast"/>
          <w:jc w:val="center"/>
        </w:trPr>
        <w:tc>
          <w:tcPr>
            <w:tcW w:w="2463"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w w:val="80"/>
                <w:kern w:val="0"/>
                <w:sz w:val="28"/>
                <w:szCs w:val="28"/>
              </w:rPr>
            </w:pPr>
            <w:r>
              <w:rPr>
                <w:rFonts w:hint="eastAsia" w:eastAsia="仿宋_GB2312" w:cs="Times New Roman"/>
                <w:w w:val="80"/>
                <w:kern w:val="0"/>
                <w:sz w:val="28"/>
                <w:szCs w:val="28"/>
                <w:lang w:val="en-US" w:eastAsia="zh-CN"/>
              </w:rPr>
              <w:t>何时何地受过何种处分</w:t>
            </w:r>
          </w:p>
        </w:tc>
        <w:tc>
          <w:tcPr>
            <w:tcW w:w="6677"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7" w:hRule="atLeast"/>
          <w:jc w:val="center"/>
        </w:trPr>
        <w:tc>
          <w:tcPr>
            <w:tcW w:w="88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主要</w:t>
            </w:r>
          </w:p>
          <w:p>
            <w:pPr>
              <w:keepNext w:val="0"/>
              <w:keepLines w:val="0"/>
              <w:pageBreakBefore w:val="0"/>
              <w:widowControl/>
              <w:kinsoku/>
              <w:wordWrap/>
              <w:overflowPunct/>
              <w:topLinePunct w:val="0"/>
              <w:autoSpaceDE/>
              <w:autoSpaceDN/>
              <w:bidi w:val="0"/>
              <w:adjustRightInd/>
              <w:snapToGrid/>
              <w:spacing w:line="0" w:lineRule="atLeast"/>
              <w:ind w:left="-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贡献</w:t>
            </w:r>
          </w:p>
        </w:tc>
        <w:tc>
          <w:tcPr>
            <w:tcW w:w="8257"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firstLine="600"/>
              <w:jc w:val="left"/>
              <w:textAlignment w:val="auto"/>
              <w:rPr>
                <w:rFonts w:hint="eastAsia" w:ascii="Times New Roman" w:hAnsi="Times New Roman" w:eastAsia="仿宋_GB2312" w:cs="Times New Roman"/>
                <w:kern w:val="0"/>
                <w:sz w:val="28"/>
                <w:szCs w:val="28"/>
                <w:u w:val="single"/>
              </w:rPr>
            </w:pPr>
            <w:r>
              <w:rPr>
                <w:rFonts w:hint="eastAsia" w:ascii="Times New Roman" w:hAnsi="Times New Roman" w:eastAsia="仿宋_GB2312" w:cs="Times New Roman"/>
                <w:kern w:val="0"/>
                <w:sz w:val="28"/>
                <w:szCs w:val="28"/>
              </w:rPr>
              <w:t xml:space="preserve">                   本 人 签 名：</w:t>
            </w:r>
          </w:p>
          <w:p>
            <w:pPr>
              <w:keepNext w:val="0"/>
              <w:keepLines w:val="0"/>
              <w:pageBreakBefore w:val="0"/>
              <w:widowControl/>
              <w:kinsoku/>
              <w:wordWrap/>
              <w:overflowPunct/>
              <w:topLinePunct w:val="0"/>
              <w:autoSpaceDE/>
              <w:autoSpaceDN/>
              <w:bidi w:val="0"/>
              <w:adjustRightInd/>
              <w:snapToGrid/>
              <w:spacing w:line="0" w:lineRule="atLeast"/>
              <w:ind w:left="-2" w:firstLine="564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27" w:hRule="atLeast"/>
          <w:jc w:val="center"/>
        </w:trPr>
        <w:tc>
          <w:tcPr>
            <w:tcW w:w="883"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3" w:leftChars="0"/>
              <w:jc w:val="center"/>
              <w:textAlignment w:val="auto"/>
              <w:rPr>
                <w:rFonts w:hint="eastAsia" w:ascii="Times New Roman" w:hAnsi="Times New Roman" w:eastAsia="仿宋_GB2312" w:cs="Times New Roman"/>
                <w:kern w:val="0"/>
                <w:sz w:val="28"/>
                <w:szCs w:val="28"/>
                <w:lang w:val="en-US" w:eastAsia="zh-CN" w:bidi="ar-SA"/>
              </w:rPr>
            </w:pPr>
            <w:r>
              <w:rPr>
                <w:rFonts w:hint="eastAsia" w:eastAsia="仿宋_GB2312" w:cs="Times New Roman"/>
                <w:kern w:val="0"/>
                <w:sz w:val="28"/>
                <w:szCs w:val="28"/>
                <w:lang w:val="en-US" w:eastAsia="zh-CN"/>
              </w:rPr>
              <w:t>培养研究生情况</w:t>
            </w:r>
          </w:p>
        </w:tc>
        <w:tc>
          <w:tcPr>
            <w:tcW w:w="8257"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firstLine="0"/>
              <w:jc w:val="left"/>
              <w:textAlignment w:val="auto"/>
              <w:rPr>
                <w:rFonts w:hint="eastAsia" w:ascii="Times New Roman" w:hAnsi="Times New Roman" w:eastAsia="仿宋_GB2312" w:cs="Times New Roman"/>
                <w:kern w:val="0"/>
                <w:sz w:val="28"/>
                <w:szCs w:val="28"/>
                <w:lang w:eastAsia="zh-CN"/>
              </w:rPr>
            </w:pPr>
            <w:r>
              <w:rPr>
                <w:rFonts w:hint="eastAsia" w:eastAsia="仿宋_GB2312" w:cs="Times New Roman"/>
                <w:kern w:val="0"/>
                <w:sz w:val="28"/>
                <w:szCs w:val="28"/>
                <w:lang w:eastAsia="zh-CN"/>
              </w:rPr>
              <w:t>（</w:t>
            </w:r>
            <w:r>
              <w:rPr>
                <w:rFonts w:hint="eastAsia" w:eastAsia="仿宋_GB2312" w:cs="Times New Roman"/>
                <w:kern w:val="0"/>
                <w:sz w:val="28"/>
                <w:szCs w:val="28"/>
                <w:lang w:val="en-US" w:eastAsia="zh-CN"/>
              </w:rPr>
              <w:t>包括但不限于坚持正确思想引领、正确履行指导职责、严格遵守学术规范、把关研究生学位论文质量、严格经费使用管理、构建和谐师生关系、担任班主任等情况</w:t>
            </w:r>
            <w:r>
              <w:rPr>
                <w:rFonts w:hint="eastAsia" w:eastAsia="仿宋_GB2312" w:cs="Times New Roman"/>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0" w:lineRule="atLeast"/>
              <w:ind w:firstLine="600"/>
              <w:jc w:val="right"/>
              <w:textAlignment w:val="auto"/>
              <w:rPr>
                <w:rFonts w:hint="eastAsia" w:ascii="Times New Roman" w:hAnsi="Times New Roman" w:eastAsia="仿宋_GB2312" w:cs="Times New Roman"/>
                <w:kern w:val="0"/>
                <w:sz w:val="28"/>
                <w:szCs w:val="28"/>
                <w:u w:val="single"/>
              </w:rPr>
            </w:pPr>
            <w:r>
              <w:rPr>
                <w:rFonts w:hint="eastAsia" w:ascii="Times New Roman" w:hAnsi="Times New Roman" w:eastAsia="仿宋_GB2312" w:cs="Times New Roman"/>
                <w:kern w:val="0"/>
                <w:sz w:val="28"/>
                <w:szCs w:val="28"/>
              </w:rPr>
              <w:t>本 人 签 名：</w:t>
            </w:r>
          </w:p>
          <w:p>
            <w:pPr>
              <w:keepNext w:val="0"/>
              <w:keepLines w:val="0"/>
              <w:pageBreakBefore w:val="0"/>
              <w:widowControl/>
              <w:kinsoku/>
              <w:wordWrap/>
              <w:overflowPunct/>
              <w:topLinePunct w:val="0"/>
              <w:autoSpaceDE/>
              <w:autoSpaceDN/>
              <w:bidi w:val="0"/>
              <w:adjustRightInd/>
              <w:snapToGrid/>
              <w:spacing w:line="0" w:lineRule="atLeast"/>
              <w:ind w:left="-2" w:leftChars="0" w:firstLine="5640" w:firstLineChars="0"/>
              <w:jc w:val="center"/>
              <w:textAlignment w:val="auto"/>
              <w:rPr>
                <w:rFonts w:hint="eastAsia" w:ascii="Times New Roman" w:hAnsi="Times New Roman" w:eastAsia="仿宋_GB2312" w:cs="Times New Roman"/>
                <w:kern w:val="0"/>
                <w:sz w:val="28"/>
                <w:szCs w:val="28"/>
                <w:lang w:val="en-US" w:eastAsia="zh-CN" w:bidi="ar-SA"/>
              </w:rPr>
            </w:pPr>
            <w:r>
              <w:rPr>
                <w:rFonts w:hint="eastAsia" w:ascii="Times New Roman" w:hAnsi="Times New Roman" w:eastAsia="仿宋_GB2312" w:cs="Times New Roman"/>
                <w:kern w:val="0"/>
                <w:sz w:val="28"/>
                <w:szCs w:val="28"/>
              </w:rPr>
              <w:t>年    月   日</w:t>
            </w:r>
          </w:p>
        </w:tc>
      </w:tr>
    </w:tbl>
    <w:p>
      <w:pPr>
        <w:widowControl/>
        <w:jc w:val="center"/>
        <w:rPr>
          <w:rFonts w:hint="eastAsia"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三、主要完成单位情况</w:t>
      </w:r>
    </w:p>
    <w:tbl>
      <w:tblPr>
        <w:tblStyle w:val="4"/>
        <w:tblW w:w="899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2"/>
        <w:gridCol w:w="1108"/>
        <w:gridCol w:w="2852"/>
        <w:gridCol w:w="1440"/>
        <w:gridCol w:w="27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17" w:hRule="atLeast"/>
          <w:jc w:val="center"/>
        </w:trPr>
        <w:tc>
          <w:tcPr>
            <w:tcW w:w="197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主持单位名称</w:t>
            </w:r>
          </w:p>
        </w:tc>
        <w:tc>
          <w:tcPr>
            <w:tcW w:w="285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主管部门</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97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 系 人</w:t>
            </w:r>
          </w:p>
        </w:tc>
        <w:tc>
          <w:tcPr>
            <w:tcW w:w="285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联系电话</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8" w:hRule="atLeast"/>
          <w:jc w:val="center"/>
        </w:trPr>
        <w:tc>
          <w:tcPr>
            <w:tcW w:w="197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传    真</w:t>
            </w:r>
          </w:p>
        </w:tc>
        <w:tc>
          <w:tcPr>
            <w:tcW w:w="285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邮政编码</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197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通讯地址</w:t>
            </w:r>
          </w:p>
        </w:tc>
        <w:tc>
          <w:tcPr>
            <w:tcW w:w="7023"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10" w:hRule="atLeast"/>
          <w:jc w:val="center"/>
        </w:trPr>
        <w:tc>
          <w:tcPr>
            <w:tcW w:w="197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电子信箱</w:t>
            </w:r>
          </w:p>
        </w:tc>
        <w:tc>
          <w:tcPr>
            <w:tcW w:w="7023"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382" w:hRule="atLeast"/>
          <w:jc w:val="center"/>
        </w:trPr>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要</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贡</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献</w:t>
            </w:r>
          </w:p>
        </w:tc>
        <w:tc>
          <w:tcPr>
            <w:tcW w:w="8131"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left="176" w:firstLine="408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单 位 盖 章</w:t>
            </w:r>
          </w:p>
          <w:p>
            <w:pPr>
              <w:keepNext w:val="0"/>
              <w:keepLines w:val="0"/>
              <w:pageBreakBefore w:val="0"/>
              <w:widowControl/>
              <w:kinsoku/>
              <w:wordWrap/>
              <w:overflowPunct/>
              <w:topLinePunct w:val="0"/>
              <w:autoSpaceDE/>
              <w:autoSpaceDN/>
              <w:bidi w:val="0"/>
              <w:adjustRightInd/>
              <w:snapToGrid/>
              <w:spacing w:line="0" w:lineRule="atLeast"/>
              <w:ind w:left="177"/>
              <w:jc w:val="left"/>
              <w:textAlignment w:val="auto"/>
              <w:rPr>
                <w:rFonts w:hint="eastAsia" w:ascii="Times New Roman" w:hAnsi="Times New Roman" w:eastAsia="仿宋_GB2312" w:cs="Times New Roman"/>
                <w:kern w:val="0"/>
                <w:sz w:val="28"/>
                <w:szCs w:val="28"/>
              </w:rPr>
            </w:pPr>
          </w:p>
          <w:p>
            <w:pPr>
              <w:keepNext w:val="0"/>
              <w:keepLines w:val="0"/>
              <w:pageBreakBefore w:val="0"/>
              <w:widowControl/>
              <w:kinsoku/>
              <w:wordWrap/>
              <w:overflowPunct/>
              <w:topLinePunct w:val="0"/>
              <w:autoSpaceDE/>
              <w:autoSpaceDN/>
              <w:bidi w:val="0"/>
              <w:adjustRightInd/>
              <w:snapToGrid/>
              <w:spacing w:line="0" w:lineRule="atLeast"/>
              <w:ind w:left="176" w:firstLine="564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bl>
    <w:p>
      <w:pPr>
        <w:widowControl/>
        <w:jc w:val="center"/>
        <w:rPr>
          <w:rFonts w:hint="eastAsia" w:ascii="Times New Roman" w:hAnsi="Times New Roman" w:eastAsia="仿宋_GB2312" w:cs="Times New Roman"/>
          <w:kern w:val="0"/>
          <w:sz w:val="30"/>
          <w:szCs w:val="30"/>
        </w:rPr>
      </w:pPr>
      <w:commentRangeStart w:id="1"/>
      <w:r>
        <w:rPr>
          <w:rFonts w:hint="eastAsia" w:ascii="Times New Roman" w:hAnsi="Times New Roman" w:eastAsia="仿宋_GB2312" w:cs="Times New Roman"/>
          <w:kern w:val="0"/>
          <w:sz w:val="30"/>
          <w:szCs w:val="30"/>
        </w:rPr>
        <w:t>主要完成单位情况</w:t>
      </w:r>
      <w:commentRangeEnd w:id="1"/>
      <w:r>
        <w:commentReference w:id="1"/>
      </w:r>
    </w:p>
    <w:tbl>
      <w:tblPr>
        <w:tblStyle w:val="4"/>
        <w:tblW w:w="8993"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62"/>
        <w:gridCol w:w="2248"/>
        <w:gridCol w:w="1712"/>
        <w:gridCol w:w="1440"/>
        <w:gridCol w:w="273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7" w:hRule="atLeast"/>
          <w:jc w:val="center"/>
        </w:trPr>
        <w:tc>
          <w:tcPr>
            <w:tcW w:w="311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第</w:t>
            </w:r>
            <w:r>
              <w:rPr>
                <w:rFonts w:hint="eastAsia" w:eastAsia="仿宋_GB2312" w:cs="Times New Roman"/>
                <w:kern w:val="0"/>
                <w:sz w:val="28"/>
                <w:szCs w:val="28"/>
                <w:lang w:eastAsia="zh-CN"/>
              </w:rPr>
              <w:t>（）</w:t>
            </w:r>
            <w:r>
              <w:rPr>
                <w:rFonts w:hint="eastAsia" w:ascii="Times New Roman" w:hAnsi="Times New Roman" w:eastAsia="仿宋_GB2312" w:cs="Times New Roman"/>
                <w:kern w:val="0"/>
                <w:sz w:val="28"/>
                <w:szCs w:val="28"/>
              </w:rPr>
              <w:t>完成单位名称</w:t>
            </w:r>
          </w:p>
        </w:tc>
        <w:tc>
          <w:tcPr>
            <w:tcW w:w="17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主管部门</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5" w:hRule="atLeast"/>
          <w:jc w:val="center"/>
        </w:trPr>
        <w:tc>
          <w:tcPr>
            <w:tcW w:w="311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 系 人</w:t>
            </w:r>
          </w:p>
        </w:tc>
        <w:tc>
          <w:tcPr>
            <w:tcW w:w="17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联系电话</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311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传    真</w:t>
            </w:r>
          </w:p>
        </w:tc>
        <w:tc>
          <w:tcPr>
            <w:tcW w:w="171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p>
        </w:tc>
        <w:tc>
          <w:tcPr>
            <w:tcW w:w="1440"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邮政编码</w:t>
            </w:r>
          </w:p>
        </w:tc>
        <w:tc>
          <w:tcPr>
            <w:tcW w:w="2731"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00" w:hRule="atLeast"/>
          <w:jc w:val="center"/>
        </w:trPr>
        <w:tc>
          <w:tcPr>
            <w:tcW w:w="311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通讯地址</w:t>
            </w:r>
          </w:p>
        </w:tc>
        <w:tc>
          <w:tcPr>
            <w:tcW w:w="5883"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40" w:hRule="atLeast"/>
          <w:jc w:val="center"/>
        </w:trPr>
        <w:tc>
          <w:tcPr>
            <w:tcW w:w="3110" w:type="dxa"/>
            <w:gridSpan w:val="2"/>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电子信箱</w:t>
            </w:r>
          </w:p>
        </w:tc>
        <w:tc>
          <w:tcPr>
            <w:tcW w:w="5883" w:type="dxa"/>
            <w:gridSpan w:val="3"/>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189"/>
              <w:jc w:val="center"/>
              <w:textAlignment w:val="auto"/>
              <w:rPr>
                <w:rFonts w:hint="eastAsia" w:ascii="Times New Roman" w:hAnsi="Times New Roman" w:eastAsia="仿宋_GB2312" w:cs="Times New Roman"/>
                <w:kern w:val="0"/>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86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主</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要</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贡</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献</w:t>
            </w:r>
          </w:p>
        </w:tc>
        <w:tc>
          <w:tcPr>
            <w:tcW w:w="8131" w:type="dxa"/>
            <w:gridSpan w:val="4"/>
            <w:noWrap w:val="0"/>
            <w:vAlign w:val="bottom"/>
          </w:tcPr>
          <w:p>
            <w:pPr>
              <w:keepNext w:val="0"/>
              <w:keepLines w:val="0"/>
              <w:pageBreakBefore w:val="0"/>
              <w:widowControl/>
              <w:kinsoku/>
              <w:wordWrap/>
              <w:overflowPunct/>
              <w:topLinePunct w:val="0"/>
              <w:autoSpaceDE/>
              <w:autoSpaceDN/>
              <w:bidi w:val="0"/>
              <w:adjustRightInd/>
              <w:snapToGrid/>
              <w:spacing w:line="0" w:lineRule="atLeast"/>
              <w:ind w:left="176" w:firstLine="408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单 位 盖 章</w:t>
            </w:r>
          </w:p>
          <w:p>
            <w:pPr>
              <w:keepNext w:val="0"/>
              <w:keepLines w:val="0"/>
              <w:pageBreakBefore w:val="0"/>
              <w:widowControl/>
              <w:kinsoku/>
              <w:wordWrap/>
              <w:overflowPunct/>
              <w:topLinePunct w:val="0"/>
              <w:autoSpaceDE/>
              <w:autoSpaceDN/>
              <w:bidi w:val="0"/>
              <w:adjustRightInd/>
              <w:snapToGrid/>
              <w:spacing w:line="0" w:lineRule="atLeast"/>
              <w:ind w:left="177"/>
              <w:jc w:val="left"/>
              <w:textAlignment w:val="auto"/>
              <w:rPr>
                <w:rFonts w:hint="eastAsia" w:ascii="Times New Roman" w:hAnsi="Times New Roman" w:eastAsia="仿宋_GB2312" w:cs="Times New Roman"/>
                <w:kern w:val="0"/>
                <w:sz w:val="28"/>
                <w:szCs w:val="28"/>
              </w:rPr>
            </w:pPr>
          </w:p>
          <w:p>
            <w:pPr>
              <w:keepNext w:val="0"/>
              <w:keepLines w:val="0"/>
              <w:pageBreakBefore w:val="0"/>
              <w:widowControl/>
              <w:kinsoku/>
              <w:wordWrap/>
              <w:overflowPunct/>
              <w:topLinePunct w:val="0"/>
              <w:autoSpaceDE/>
              <w:autoSpaceDN/>
              <w:bidi w:val="0"/>
              <w:adjustRightInd/>
              <w:snapToGrid/>
              <w:spacing w:line="0" w:lineRule="atLeast"/>
              <w:ind w:left="176" w:firstLine="564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bl>
    <w:p>
      <w:pPr>
        <w:widowControl/>
        <w:jc w:val="center"/>
        <w:rPr>
          <w:rFonts w:hint="eastAsia" w:ascii="Times New Roman" w:hAnsi="Times New Roman" w:eastAsia="仿宋_GB2312" w:cs="Times New Roman"/>
          <w:kern w:val="0"/>
          <w:sz w:val="30"/>
          <w:szCs w:val="30"/>
        </w:rPr>
      </w:pPr>
      <w:r>
        <w:rPr>
          <w:rFonts w:hint="eastAsia" w:ascii="Times New Roman" w:hAnsi="Times New Roman" w:eastAsia="仿宋_GB2312" w:cs="Times New Roman"/>
          <w:b/>
          <w:kern w:val="0"/>
          <w:sz w:val="32"/>
          <w:szCs w:val="32"/>
        </w:rPr>
        <w:t>四、推荐单位意见</w:t>
      </w:r>
    </w:p>
    <w:tbl>
      <w:tblPr>
        <w:tblStyle w:val="4"/>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2"/>
        <w:gridCol w:w="7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 w:hRule="atLeast"/>
          <w:jc w:val="center"/>
        </w:trPr>
        <w:tc>
          <w:tcPr>
            <w:tcW w:w="107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推</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荐</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意</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见</w:t>
            </w:r>
          </w:p>
        </w:tc>
        <w:tc>
          <w:tcPr>
            <w:tcW w:w="7982" w:type="dxa"/>
            <w:noWrap w:val="0"/>
            <w:vAlign w:val="top"/>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（本栏由推荐单位填写，根据成果创新性特点、水平和应用情况写明推荐理由和结论性意见）</w:t>
            </w:r>
          </w:p>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eastAsia" w:ascii="Times New Roman" w:hAnsi="Times New Roman" w:eastAsia="仿宋_GB2312" w:cs="Times New Roman"/>
                <w:i/>
                <w:kern w:val="0"/>
                <w:sz w:val="28"/>
                <w:szCs w:val="28"/>
              </w:rPr>
            </w:pPr>
          </w:p>
          <w:p>
            <w:pPr>
              <w:keepNext w:val="0"/>
              <w:keepLines w:val="0"/>
              <w:pageBreakBefore w:val="0"/>
              <w:widowControl/>
              <w:kinsoku/>
              <w:wordWrap/>
              <w:overflowPunct/>
              <w:topLinePunct w:val="0"/>
              <w:autoSpaceDE/>
              <w:autoSpaceDN/>
              <w:bidi w:val="0"/>
              <w:adjustRightInd/>
              <w:snapToGrid/>
              <w:spacing w:line="0" w:lineRule="atLeast"/>
              <w:jc w:val="righ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 xml:space="preserve">单位公章 </w:t>
            </w:r>
          </w:p>
          <w:p>
            <w:pPr>
              <w:keepNext w:val="0"/>
              <w:keepLines w:val="0"/>
              <w:pageBreakBefore w:val="0"/>
              <w:widowControl/>
              <w:kinsoku/>
              <w:wordWrap/>
              <w:overflowPunct/>
              <w:topLinePunct w:val="0"/>
              <w:autoSpaceDE/>
              <w:autoSpaceDN/>
              <w:bidi w:val="0"/>
              <w:adjustRightInd/>
              <w:snapToGrid/>
              <w:spacing w:line="0" w:lineRule="atLeast"/>
              <w:jc w:val="righ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月    日</w:t>
            </w:r>
          </w:p>
        </w:tc>
      </w:tr>
    </w:tbl>
    <w:p>
      <w:pPr>
        <w:widowControl/>
        <w:jc w:val="center"/>
        <w:rPr>
          <w:rFonts w:hint="eastAsia" w:ascii="Times New Roman" w:hAnsi="Times New Roman" w:eastAsia="仿宋_GB2312" w:cs="Times New Roman"/>
          <w:b/>
          <w:kern w:val="0"/>
          <w:sz w:val="32"/>
          <w:szCs w:val="32"/>
        </w:rPr>
      </w:pPr>
      <w:r>
        <w:rPr>
          <w:rFonts w:hint="eastAsia" w:ascii="Times New Roman" w:hAnsi="Times New Roman" w:eastAsia="仿宋_GB2312" w:cs="Times New Roman"/>
          <w:b/>
          <w:kern w:val="0"/>
          <w:sz w:val="32"/>
          <w:szCs w:val="32"/>
        </w:rPr>
        <w:t>五、评审意见</w:t>
      </w:r>
    </w:p>
    <w:tbl>
      <w:tblPr>
        <w:tblStyle w:val="4"/>
        <w:tblW w:w="9054"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072"/>
        <w:gridCol w:w="7982"/>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12" w:hRule="atLeast"/>
          <w:jc w:val="center"/>
        </w:trPr>
        <w:tc>
          <w:tcPr>
            <w:tcW w:w="107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评</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审</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意</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见</w:t>
            </w:r>
          </w:p>
        </w:tc>
        <w:tc>
          <w:tcPr>
            <w:tcW w:w="7982" w:type="dxa"/>
            <w:noWrap w:val="0"/>
            <w:vAlign w:val="bottom"/>
          </w:tcPr>
          <w:p>
            <w:pPr>
              <w:keepNext w:val="0"/>
              <w:keepLines w:val="0"/>
              <w:pageBreakBefore w:val="0"/>
              <w:widowControl/>
              <w:kinsoku/>
              <w:wordWrap/>
              <w:overflowPunct/>
              <w:topLinePunct w:val="0"/>
              <w:autoSpaceDE/>
              <w:autoSpaceDN/>
              <w:bidi w:val="0"/>
              <w:adjustRightInd/>
              <w:snapToGrid/>
              <w:spacing w:line="0" w:lineRule="atLeast"/>
              <w:ind w:firstLine="3920" w:firstLineChars="140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签字：</w:t>
            </w:r>
          </w:p>
          <w:p>
            <w:pPr>
              <w:keepNext w:val="0"/>
              <w:keepLines w:val="0"/>
              <w:pageBreakBefore w:val="0"/>
              <w:widowControl/>
              <w:kinsoku/>
              <w:wordWrap/>
              <w:overflowPunct/>
              <w:topLinePunct w:val="0"/>
              <w:autoSpaceDE/>
              <w:autoSpaceDN/>
              <w:bidi w:val="0"/>
              <w:adjustRightInd/>
              <w:snapToGrid/>
              <w:spacing w:line="0" w:lineRule="atLeast"/>
              <w:ind w:firstLine="5040" w:firstLineChars="1800"/>
              <w:jc w:val="lef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476" w:hRule="atLeast"/>
          <w:jc w:val="center"/>
        </w:trPr>
        <w:tc>
          <w:tcPr>
            <w:tcW w:w="1072" w:type="dxa"/>
            <w:noWrap w:val="0"/>
            <w:vAlign w:val="center"/>
          </w:tcPr>
          <w:p>
            <w:pPr>
              <w:keepNext w:val="0"/>
              <w:keepLines w:val="0"/>
              <w:pageBreakBefore w:val="0"/>
              <w:widowControl/>
              <w:kinsoku/>
              <w:wordWrap/>
              <w:overflowPunct/>
              <w:topLinePunct w:val="0"/>
              <w:autoSpaceDE/>
              <w:autoSpaceDN/>
              <w:bidi w:val="0"/>
              <w:adjustRightInd/>
              <w:snapToGrid/>
              <w:spacing w:line="0" w:lineRule="atLeast"/>
              <w:ind w:firstLine="280" w:firstLineChars="100"/>
              <w:jc w:val="both"/>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审</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定</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意</w:t>
            </w:r>
          </w:p>
          <w:p>
            <w:pPr>
              <w:keepNext w:val="0"/>
              <w:keepLines w:val="0"/>
              <w:pageBreakBefore w:val="0"/>
              <w:widowControl/>
              <w:kinsoku/>
              <w:wordWrap/>
              <w:overflowPunct/>
              <w:topLinePunct w:val="0"/>
              <w:autoSpaceDE/>
              <w:autoSpaceDN/>
              <w:bidi w:val="0"/>
              <w:adjustRightInd/>
              <w:snapToGrid/>
              <w:spacing w:line="0" w:lineRule="atLeast"/>
              <w:ind w:left="-63"/>
              <w:jc w:val="center"/>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见</w:t>
            </w:r>
          </w:p>
        </w:tc>
        <w:tc>
          <w:tcPr>
            <w:tcW w:w="7982" w:type="dxa"/>
            <w:noWrap w:val="0"/>
            <w:vAlign w:val="bottom"/>
          </w:tcPr>
          <w:p>
            <w:pPr>
              <w:keepNext w:val="0"/>
              <w:keepLines w:val="0"/>
              <w:pageBreakBefore w:val="0"/>
              <w:widowControl/>
              <w:kinsoku/>
              <w:wordWrap/>
              <w:overflowPunct/>
              <w:topLinePunct w:val="0"/>
              <w:autoSpaceDE/>
              <w:autoSpaceDN/>
              <w:bidi w:val="0"/>
              <w:adjustRightInd/>
              <w:snapToGrid/>
              <w:spacing w:line="0" w:lineRule="atLeast"/>
              <w:ind w:left="0" w:leftChars="0" w:firstLine="4200" w:firstLineChars="1500"/>
              <w:jc w:val="left"/>
              <w:textAlignment w:val="auto"/>
              <w:rPr>
                <w:rFonts w:hint="eastAsia" w:ascii="Times New Roman" w:hAnsi="Times New Roman" w:eastAsia="仿宋_GB2312" w:cs="Times New Roman"/>
                <w:kern w:val="0"/>
                <w:sz w:val="28"/>
                <w:szCs w:val="28"/>
                <w:u w:val="single"/>
              </w:rPr>
            </w:pPr>
            <w:r>
              <w:rPr>
                <w:rFonts w:hint="eastAsia" w:ascii="Times New Roman" w:hAnsi="Times New Roman" w:eastAsia="仿宋_GB2312" w:cs="Times New Roman"/>
                <w:kern w:val="0"/>
                <w:sz w:val="28"/>
                <w:szCs w:val="28"/>
              </w:rPr>
              <w:t>签字：</w:t>
            </w:r>
          </w:p>
          <w:p>
            <w:pPr>
              <w:keepNext w:val="0"/>
              <w:keepLines w:val="0"/>
              <w:pageBreakBefore w:val="0"/>
              <w:widowControl/>
              <w:kinsoku/>
              <w:wordWrap/>
              <w:overflowPunct/>
              <w:topLinePunct w:val="0"/>
              <w:autoSpaceDE/>
              <w:autoSpaceDN/>
              <w:bidi w:val="0"/>
              <w:adjustRightInd/>
              <w:snapToGrid/>
              <w:spacing w:line="0" w:lineRule="atLeast"/>
              <w:ind w:left="0" w:leftChars="0" w:firstLine="1680" w:firstLineChars="600"/>
              <w:jc w:val="right"/>
              <w:textAlignment w:val="auto"/>
              <w:rPr>
                <w:rFonts w:hint="eastAsia" w:ascii="Times New Roman" w:hAnsi="Times New Roman" w:eastAsia="仿宋_GB2312" w:cs="Times New Roman"/>
                <w:kern w:val="0"/>
                <w:sz w:val="28"/>
                <w:szCs w:val="28"/>
              </w:rPr>
            </w:pPr>
            <w:r>
              <w:rPr>
                <w:rFonts w:hint="eastAsia" w:ascii="Times New Roman" w:hAnsi="Times New Roman" w:eastAsia="仿宋_GB2312" w:cs="Times New Roman"/>
                <w:kern w:val="0"/>
                <w:sz w:val="28"/>
                <w:szCs w:val="28"/>
              </w:rPr>
              <w:t>年    月   日</w:t>
            </w:r>
          </w:p>
        </w:tc>
      </w:tr>
    </w:tbl>
    <w:p>
      <w:pPr>
        <w:widowControl/>
        <w:jc w:val="left"/>
        <w:rPr>
          <w:rFonts w:ascii="Times New Roman" w:hAnsi="Times New Roman" w:eastAsia="仿宋_GB2312" w:cs="Times New Roman"/>
          <w:kern w:val="0"/>
          <w:sz w:val="20"/>
          <w:szCs w:val="20"/>
        </w:rPr>
      </w:pPr>
    </w:p>
    <w:p>
      <w:pPr>
        <w:widowControl/>
        <w:jc w:val="center"/>
        <w:rPr>
          <w:rFonts w:hint="eastAsia" w:ascii="Times New Roman" w:hAnsi="Times New Roman" w:eastAsia="仿宋_GB2312" w:cs="Times New Roman"/>
          <w:b/>
          <w:kern w:val="0"/>
          <w:sz w:val="36"/>
          <w:szCs w:val="36"/>
        </w:rPr>
      </w:pPr>
      <w:bookmarkStart w:id="0" w:name="_Hlk508724799"/>
    </w:p>
    <w:p>
      <w:pPr>
        <w:widowControl/>
        <w:jc w:val="center"/>
        <w:rPr>
          <w:rFonts w:hint="eastAsia" w:ascii="Times New Roman" w:hAnsi="Times New Roman" w:eastAsia="仿宋_GB2312" w:cs="Times New Roman"/>
          <w:b/>
          <w:kern w:val="0"/>
          <w:sz w:val="36"/>
          <w:szCs w:val="36"/>
        </w:rPr>
      </w:pPr>
    </w:p>
    <w:p>
      <w:pPr>
        <w:widowControl/>
        <w:jc w:val="center"/>
        <w:rPr>
          <w:rFonts w:hint="eastAsia" w:ascii="Times New Roman" w:hAnsi="Times New Roman" w:eastAsia="仿宋_GB2312" w:cs="Times New Roman"/>
          <w:b/>
          <w:kern w:val="0"/>
          <w:sz w:val="36"/>
          <w:szCs w:val="36"/>
        </w:rPr>
      </w:pPr>
    </w:p>
    <w:p>
      <w:pPr>
        <w:widowControl/>
        <w:jc w:val="center"/>
        <w:rPr>
          <w:rFonts w:ascii="Times New Roman" w:hAnsi="Times New Roman" w:eastAsia="仿宋_GB2312" w:cs="Times New Roman"/>
          <w:b/>
          <w:kern w:val="0"/>
          <w:sz w:val="32"/>
          <w:szCs w:val="36"/>
        </w:rPr>
      </w:pPr>
      <w:r>
        <w:rPr>
          <w:rFonts w:hint="eastAsia" w:ascii="Times New Roman" w:hAnsi="Times New Roman" w:eastAsia="仿宋_GB2312" w:cs="Times New Roman"/>
          <w:b/>
          <w:kern w:val="0"/>
          <w:sz w:val="36"/>
          <w:szCs w:val="36"/>
        </w:rPr>
        <w:t>高等教育</w:t>
      </w:r>
      <w:r>
        <w:rPr>
          <w:rFonts w:hint="eastAsia" w:ascii="Times New Roman" w:hAnsi="Times New Roman" w:eastAsia="仿宋_GB2312" w:cs="Times New Roman"/>
          <w:b/>
          <w:kern w:val="0"/>
          <w:sz w:val="36"/>
          <w:szCs w:val="36"/>
          <w:lang w:eastAsia="zh-CN"/>
        </w:rPr>
        <w:t>（</w:t>
      </w:r>
      <w:r>
        <w:rPr>
          <w:rFonts w:hint="eastAsia" w:ascii="Times New Roman" w:hAnsi="Times New Roman" w:eastAsia="仿宋_GB2312" w:cs="Times New Roman"/>
          <w:b/>
          <w:kern w:val="0"/>
          <w:sz w:val="36"/>
          <w:szCs w:val="36"/>
          <w:lang w:val="en-US" w:eastAsia="zh-CN"/>
        </w:rPr>
        <w:t>研究生</w:t>
      </w:r>
      <w:r>
        <w:rPr>
          <w:rFonts w:hint="eastAsia" w:ascii="Times New Roman" w:hAnsi="Times New Roman" w:eastAsia="仿宋_GB2312" w:cs="Times New Roman"/>
          <w:b/>
          <w:kern w:val="0"/>
          <w:sz w:val="36"/>
          <w:szCs w:val="36"/>
          <w:lang w:eastAsia="zh-CN"/>
        </w:rPr>
        <w:t>）</w:t>
      </w:r>
      <w:r>
        <w:rPr>
          <w:rFonts w:hint="eastAsia" w:ascii="Times New Roman" w:hAnsi="Times New Roman" w:eastAsia="仿宋_GB2312" w:cs="Times New Roman"/>
          <w:b/>
          <w:kern w:val="0"/>
          <w:sz w:val="36"/>
          <w:szCs w:val="36"/>
        </w:rPr>
        <w:t>教学成果奖申请书附件</w:t>
      </w:r>
    </w:p>
    <w:p>
      <w:pPr>
        <w:widowControl/>
        <w:jc w:val="center"/>
        <w:rPr>
          <w:rFonts w:hint="eastAsia" w:ascii="Times New Roman" w:hAnsi="Times New Roman" w:eastAsia="仿宋_GB2312" w:cs="Times New Roman"/>
          <w:kern w:val="0"/>
          <w:sz w:val="36"/>
          <w:szCs w:val="32"/>
        </w:rPr>
      </w:pPr>
      <w:r>
        <w:rPr>
          <w:rFonts w:hint="eastAsia" w:ascii="Times New Roman" w:hAnsi="Times New Roman" w:eastAsia="仿宋_GB2312" w:cs="Times New Roman"/>
          <w:kern w:val="0"/>
          <w:sz w:val="32"/>
          <w:szCs w:val="36"/>
        </w:rPr>
        <w:t>（请以此页为封面，将附件单独装订成册）</w:t>
      </w:r>
    </w:p>
    <w:p>
      <w:pPr>
        <w:widowControl/>
        <w:jc w:val="left"/>
        <w:rPr>
          <w:rFonts w:hint="eastAsia" w:ascii="Times New Roman" w:hAnsi="Times New Roman" w:eastAsia="仿宋_GB2312" w:cs="Times New Roman"/>
          <w:spacing w:val="200"/>
          <w:kern w:val="0"/>
          <w:sz w:val="32"/>
          <w:szCs w:val="32"/>
        </w:rPr>
      </w:pPr>
      <w:r>
        <w:rPr>
          <w:rFonts w:hint="eastAsia" w:ascii="Times New Roman" w:hAnsi="Times New Roman" w:eastAsia="仿宋_GB2312" w:cs="Times New Roman"/>
          <w:kern w:val="0"/>
          <w:sz w:val="32"/>
          <w:szCs w:val="32"/>
        </w:rPr>
        <w:t>成果名称：</w:t>
      </w:r>
    </w:p>
    <w:p>
      <w:pPr>
        <w:widowControl/>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附件目录：</w:t>
      </w:r>
    </w:p>
    <w:p>
      <w:pPr>
        <w:widowControl/>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1.教学成果总结报告（不超过5000字，报告名称、格式自定）</w:t>
      </w:r>
    </w:p>
    <w:p>
      <w:pPr>
        <w:widowControl/>
        <w:jc w:val="left"/>
        <w:rPr>
          <w:rFonts w:hint="eastAsia" w:ascii="Times New Roman" w:hAnsi="Times New Roman" w:eastAsia="仿宋_GB2312" w:cs="Times New Roman"/>
          <w:color w:val="000000" w:themeColor="text1"/>
          <w:lang w:val="en-US" w:eastAsia="zh-CN"/>
          <w14:textFill>
            <w14:solidFill>
              <w14:schemeClr w14:val="tx1"/>
            </w14:solidFill>
          </w14:textFill>
        </w:rPr>
      </w:pPr>
      <w:r>
        <w:rPr>
          <w:rFonts w:hint="eastAsia" w:ascii="Times New Roman" w:hAnsi="Times New Roman" w:eastAsia="仿宋_GB2312" w:cs="Times New Roman"/>
          <w:kern w:val="0"/>
          <w:sz w:val="32"/>
          <w:szCs w:val="32"/>
        </w:rPr>
        <w:t>2.教学成果应用及效果证明材料（仅限1份）</w:t>
      </w:r>
      <w:bookmarkEnd w:id="0"/>
    </w:p>
    <w:p>
      <w:pPr>
        <w:rPr>
          <w:rFonts w:hint="eastAsia"/>
          <w:lang w:val="en-US" w:eastAsia="zh-CN"/>
        </w:rPr>
      </w:pPr>
    </w:p>
    <w:p/>
    <w:sectPr>
      <w:footerReference r:id="rId8" w:type="default"/>
      <w:pgSz w:w="11906" w:h="16838"/>
      <w:pgMar w:top="1440" w:right="1800" w:bottom="1440" w:left="1800" w:header="851" w:footer="992" w:gutter="0"/>
      <w:pgNumType w:fmt="decimal"/>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hc12" w:date="2022-09-02T09:23:15Z" w:initials="g">
    <w:p w14:paraId="3D6C4AE1">
      <w:pPr>
        <w:pStyle w:val="2"/>
        <w:rPr>
          <w:rFonts w:hint="default" w:eastAsia="方正仿宋简体"/>
          <w:lang w:val="en-US" w:eastAsia="zh-CN"/>
        </w:rPr>
      </w:pPr>
      <w:r>
        <w:rPr>
          <w:rFonts w:hint="eastAsia"/>
          <w:lang w:val="en-US" w:eastAsia="zh-CN"/>
        </w:rPr>
        <w:t>主持人和完成人一共是最多15人</w:t>
      </w:r>
    </w:p>
  </w:comment>
  <w:comment w:id="1" w:author="ghc12" w:date="2022-09-02T09:23:58Z" w:initials="g">
    <w:p w14:paraId="72AE2CD6">
      <w:pPr>
        <w:pStyle w:val="2"/>
      </w:pPr>
      <w:r>
        <w:rPr>
          <w:rFonts w:hint="eastAsia"/>
          <w:lang w:val="en-US" w:eastAsia="zh-CN"/>
        </w:rPr>
        <w:t>主持单位和完成单位一共是最多15个</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D6C4AE1" w15:done="0"/>
  <w15:commentEx w15:paraId="72AE2CD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altName w:val="Arial Unicode MS"/>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jc w:val="center"/>
      <w:rPr>
        <w:rFonts w:hint="eastAsia" w:ascii="Times New Roman" w:hAnsi="Times New Roman" w:eastAsia="宋体" w:cs="Times New Roman"/>
        <w:sz w:val="18"/>
        <w:szCs w:val="18"/>
        <w:lang w:val="en-US" w:eastAsia="zh-CN" w:bidi="ar-SA"/>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center" w:y="1"/>
      <w:snapToGrid w:val="0"/>
      <w:rPr>
        <w:rStyle w:val="6"/>
        <w:rFonts w:ascii="Times New Roman" w:hAnsi="Times New Roman" w:eastAsia="宋体" w:cs="Times New Roman"/>
        <w:sz w:val="18"/>
        <w:szCs w:val="18"/>
        <w:lang w:val="en-US" w:eastAsia="zh-CN" w:bidi="ar-SA"/>
      </w:rPr>
    </w:pPr>
    <w:r>
      <w:rPr>
        <w:rFonts w:ascii="Times New Roman" w:hAnsi="Times New Roman" w:eastAsia="宋体" w:cs="Times New Roman"/>
        <w:sz w:val="18"/>
        <w:szCs w:val="18"/>
        <w:lang w:val="en-US" w:eastAsia="zh-CN" w:bidi="ar-SA"/>
      </w:rPr>
      <w:fldChar w:fldCharType="begin"/>
    </w:r>
    <w:r>
      <w:rPr>
        <w:rStyle w:val="6"/>
        <w:rFonts w:ascii="Times New Roman" w:hAnsi="Times New Roman" w:eastAsia="宋体" w:cs="Times New Roman"/>
        <w:sz w:val="18"/>
        <w:szCs w:val="18"/>
        <w:lang w:val="en-US" w:eastAsia="zh-CN" w:bidi="ar-SA"/>
      </w:rPr>
      <w:instrText xml:space="preserve">PAGE  </w:instrText>
    </w:r>
    <w:r>
      <w:rPr>
        <w:rFonts w:ascii="Times New Roman" w:hAnsi="Times New Roman" w:eastAsia="宋体" w:cs="Times New Roman"/>
        <w:sz w:val="18"/>
        <w:szCs w:val="18"/>
        <w:lang w:val="en-US" w:eastAsia="zh-CN" w:bidi="ar-SA"/>
      </w:rPr>
      <w:fldChar w:fldCharType="separate"/>
    </w:r>
    <w:r>
      <w:rPr>
        <w:rStyle w:val="6"/>
        <w:rFonts w:ascii="Times New Roman" w:hAnsi="Times New Roman" w:eastAsia="宋体" w:cs="Times New Roman"/>
        <w:sz w:val="18"/>
        <w:szCs w:val="18"/>
        <w:lang w:val="en-US" w:eastAsia="zh-CN" w:bidi="ar-SA"/>
      </w:rPr>
      <w:t>3</w:t>
    </w:r>
    <w:r>
      <w:rPr>
        <w:rFonts w:ascii="Times New Roman" w:hAnsi="Times New Roman" w:eastAsia="宋体" w:cs="Times New Roman"/>
        <w:sz w:val="18"/>
        <w:szCs w:val="18"/>
        <w:lang w:val="en-US" w:eastAsia="zh-CN" w:bidi="ar-SA"/>
      </w:rPr>
      <w:fldChar w:fldCharType="end"/>
    </w:r>
  </w:p>
  <w:p>
    <w:pPr>
      <w:snapToGrid w:val="0"/>
      <w:ind w:right="360"/>
      <w:rPr>
        <w:rFonts w:ascii="Times New Roman" w:hAnsi="Times New Roman" w:eastAsia="宋体" w:cs="Times New Roman"/>
        <w:sz w:val="18"/>
        <w:szCs w:val="18"/>
        <w:lang w:val="en-US" w:eastAsia="zh-CN" w:bidi="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snapToGrid w:val="0"/>
        <w:jc w:val="left"/>
        <w:rPr>
          <w:rFonts w:hint="default" w:ascii="Times New Roman" w:hAnsi="Times New Roman" w:eastAsia="仿宋_GB2312" w:cs="Times New Roman"/>
          <w:sz w:val="28"/>
          <w:szCs w:val="28"/>
          <w:lang w:val="en-US" w:eastAsia="zh-CN" w:bidi="ar-SA"/>
        </w:rPr>
      </w:pPr>
      <w:r>
        <w:rPr>
          <w:rStyle w:val="7"/>
          <w:rFonts w:ascii="Times New Roman" w:hAnsi="Times New Roman" w:eastAsia="仿宋_GB2312" w:cs="Times New Roman"/>
          <w:b/>
          <w:bCs/>
          <w:sz w:val="44"/>
          <w:szCs w:val="44"/>
          <w:lang w:val="en-US" w:eastAsia="zh-CN" w:bidi="ar-SA"/>
        </w:rPr>
        <w:t>*</w:t>
      </w:r>
      <w:r>
        <w:rPr>
          <w:rFonts w:ascii="Times New Roman" w:hAnsi="Times New Roman" w:eastAsia="仿宋_GB2312" w:cs="Times New Roman"/>
          <w:b/>
          <w:bCs/>
          <w:sz w:val="44"/>
          <w:szCs w:val="44"/>
          <w:lang w:val="en-US" w:eastAsia="zh-CN" w:bidi="ar-SA"/>
        </w:rPr>
        <w:t xml:space="preserve"> </w:t>
      </w:r>
      <w:r>
        <w:rPr>
          <w:rFonts w:hint="eastAsia" w:ascii="Times New Roman" w:hAnsi="Times New Roman" w:eastAsia="仿宋_GB2312" w:cs="Times New Roman"/>
          <w:b w:val="0"/>
          <w:bCs w:val="0"/>
          <w:sz w:val="28"/>
          <w:szCs w:val="28"/>
          <w:lang w:val="en-US" w:eastAsia="zh-CN" w:bidi="ar-SA"/>
        </w:rPr>
        <w:t>本科与研究生共用教学成果只能选择高等教育（本科）或高等教育（研究生）其中之一申报。</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hc12">
    <w15:presenceInfo w15:providerId="None" w15:userId="ghc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0NTFjYjk5MDM0ZmQ5MDM1YmQ2ZTJlZGEyNWRlYTMifQ=="/>
  </w:docVars>
  <w:rsids>
    <w:rsidRoot w:val="7C900D11"/>
    <w:rsid w:val="7C900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heme="minorBidi"/>
      <w:kern w:val="2"/>
      <w:sz w:val="32"/>
      <w:szCs w:val="3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semiHidden/>
    <w:unhideWhenUsed/>
    <w:qFormat/>
    <w:uiPriority w:val="99"/>
    <w:pPr>
      <w:tabs>
        <w:tab w:val="center" w:pos="4153"/>
        <w:tab w:val="right" w:pos="8306"/>
      </w:tabs>
      <w:snapToGrid w:val="0"/>
      <w:jc w:val="left"/>
    </w:pPr>
    <w:rPr>
      <w:sz w:val="18"/>
    </w:rPr>
  </w:style>
  <w:style w:type="character" w:styleId="6">
    <w:name w:val="page number"/>
    <w:basedOn w:val="5"/>
    <w:qFormat/>
    <w:uiPriority w:val="0"/>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footnotes" Target="footnotes.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0</Words>
  <Characters>0</Characters>
  <Lines>0</Lines>
  <Paragraphs>0</Paragraphs>
  <TotalTime>13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2024-04-25T00:40:00Z</dcterms:created>
  <dc:creator>苦糖</dc:creator>
  <cp:lastModifiedBy>苦糖</cp:lastModifiedBy>
  <dcterms:modified xsi:type="dcterms:W3CDTF">2024-04-25T00:54:41Z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735DDCDBBA6F4931BD78899CC606D5B4_11</vt:lpwstr>
  </property>
</Properties>
</file>