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BC741">
      <w:pPr>
        <w:pStyle w:val="5"/>
        <w:snapToGrid w:val="0"/>
        <w:jc w:val="center"/>
        <w:rPr>
          <w:rFonts w:hint="eastAsia" w:ascii="楷体_GB2312" w:eastAsia="楷体_GB2312"/>
          <w:bCs/>
          <w:sz w:val="48"/>
          <w:szCs w:val="48"/>
        </w:rPr>
      </w:pPr>
    </w:p>
    <w:p w14:paraId="10EA24BF">
      <w:pPr>
        <w:pStyle w:val="5"/>
        <w:snapToGrid w:val="0"/>
        <w:jc w:val="center"/>
        <w:rPr>
          <w:rFonts w:hint="eastAsia" w:ascii="楷体_GB2312" w:eastAsia="楷体_GB2312"/>
          <w:bCs/>
          <w:sz w:val="48"/>
          <w:szCs w:val="48"/>
        </w:rPr>
      </w:pPr>
    </w:p>
    <w:p w14:paraId="51DC6A43">
      <w:pPr>
        <w:pStyle w:val="5"/>
        <w:snapToGrid w:val="0"/>
        <w:jc w:val="center"/>
        <w:rPr>
          <w:rFonts w:hint="eastAsia" w:ascii="楷体_GB2312" w:eastAsia="楷体_GB2312"/>
          <w:bCs/>
          <w:sz w:val="48"/>
          <w:szCs w:val="48"/>
        </w:rPr>
      </w:pPr>
    </w:p>
    <w:p w14:paraId="6BC3DD50">
      <w:pPr>
        <w:spacing w:line="960" w:lineRule="auto"/>
        <w:ind w:firstLine="3373" w:firstLineChars="700"/>
        <w:rPr>
          <w:rFonts w:ascii="Times New Roman" w:hAnsi="Times New Roman" w:eastAsia="仿宋" w:cs="仿宋"/>
          <w:b/>
          <w:bCs/>
          <w:sz w:val="48"/>
          <w:szCs w:val="48"/>
          <w:u w:val="none"/>
        </w:rPr>
      </w:pPr>
      <w:r>
        <w:rPr>
          <w:rFonts w:hint="eastAsia" w:ascii="Times New Roman" w:hAnsi="Times New Roman" w:eastAsia="仿宋" w:cs="仿宋"/>
          <w:b/>
          <w:bCs/>
          <w:sz w:val="48"/>
          <w:szCs w:val="48"/>
          <w:u w:val="none"/>
        </w:rPr>
        <w:t>常州大学</w:t>
      </w:r>
    </w:p>
    <w:p w14:paraId="3423A497">
      <w:pPr>
        <w:spacing w:line="960" w:lineRule="auto"/>
        <w:jc w:val="center"/>
        <w:rPr>
          <w:rFonts w:hint="default" w:ascii="Times New Roman" w:hAnsi="Times New Roman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z w:val="48"/>
          <w:szCs w:val="48"/>
        </w:rPr>
        <w:t>优质研究生课程建设项目</w:t>
      </w:r>
      <w:r>
        <w:rPr>
          <w:rFonts w:hint="eastAsia" w:ascii="Times New Roman" w:eastAsia="仿宋" w:cs="仿宋"/>
          <w:b/>
          <w:bCs/>
          <w:sz w:val="48"/>
          <w:szCs w:val="48"/>
          <w:lang w:val="en-US" w:eastAsia="zh-CN"/>
        </w:rPr>
        <w:t>中期检查表</w:t>
      </w:r>
    </w:p>
    <w:p w14:paraId="4F9941CE">
      <w:pPr>
        <w:spacing w:line="480" w:lineRule="auto"/>
        <w:rPr>
          <w:rFonts w:ascii="Times New Roman" w:hAnsi="Times New Roman" w:eastAsia="仿宋_GB2312" w:cs="Times New Roman"/>
          <w:sz w:val="24"/>
          <w:szCs w:val="24"/>
        </w:rPr>
      </w:pPr>
    </w:p>
    <w:p w14:paraId="676006E9">
      <w:pPr>
        <w:spacing w:line="480" w:lineRule="auto"/>
        <w:rPr>
          <w:rFonts w:ascii="Times New Roman" w:hAnsi="Times New Roman" w:eastAsia="仿宋_GB2312" w:cs="Times New Roman"/>
          <w:sz w:val="24"/>
          <w:szCs w:val="24"/>
        </w:rPr>
      </w:pPr>
    </w:p>
    <w:p w14:paraId="52D88567">
      <w:pPr>
        <w:tabs>
          <w:tab w:val="right" w:pos="8280"/>
        </w:tabs>
        <w:spacing w:line="480" w:lineRule="auto"/>
        <w:ind w:firstLine="900" w:firstLineChars="300"/>
        <w:rPr>
          <w:rFonts w:hint="default" w:ascii="Times New Roman" w:hAnsi="Times New Roman" w:eastAsia="宋体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宋体" w:cs="宋体"/>
          <w:sz w:val="30"/>
          <w:szCs w:val="30"/>
        </w:rPr>
        <w:t>项目名称：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               </w:t>
      </w:r>
      <w:r>
        <w:rPr>
          <w:rFonts w:hint="eastAsia" w:ascii="Times New Roman" w:eastAsia="宋体" w:cs="Times New Roman"/>
          <w:sz w:val="30"/>
          <w:szCs w:val="30"/>
          <w:u w:val="single"/>
          <w:lang w:val="en-US" w:eastAsia="zh-CN"/>
        </w:rPr>
        <w:t xml:space="preserve">      </w:t>
      </w:r>
    </w:p>
    <w:p w14:paraId="7EEA7229">
      <w:pPr>
        <w:tabs>
          <w:tab w:val="right" w:pos="8280"/>
        </w:tabs>
        <w:spacing w:line="480" w:lineRule="auto"/>
        <w:ind w:firstLine="900" w:firstLineChars="300"/>
        <w:rPr>
          <w:rFonts w:hint="eastAsia" w:ascii="Times New Roman" w:hAnsi="Times New Roman" w:eastAsia="宋体" w:cs="Times New Roman"/>
          <w:sz w:val="30"/>
          <w:szCs w:val="30"/>
          <w:u w:val="single"/>
        </w:rPr>
      </w:pPr>
    </w:p>
    <w:p w14:paraId="4B39B00E">
      <w:pPr>
        <w:tabs>
          <w:tab w:val="right" w:pos="8280"/>
        </w:tabs>
        <w:spacing w:line="480" w:lineRule="auto"/>
        <w:ind w:firstLine="900" w:firstLineChars="300"/>
        <w:rPr>
          <w:rFonts w:hint="default" w:ascii="Times New Roman" w:hAnsi="Times New Roman" w:eastAsia="宋体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宋体" w:cs="宋体"/>
          <w:sz w:val="30"/>
          <w:szCs w:val="30"/>
        </w:rPr>
        <w:t>申报学院：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               </w:t>
      </w:r>
      <w:r>
        <w:rPr>
          <w:rFonts w:hint="eastAsia" w:ascii="Times New Roman" w:eastAsia="宋体" w:cs="Times New Roman"/>
          <w:sz w:val="30"/>
          <w:szCs w:val="30"/>
          <w:u w:val="single"/>
          <w:lang w:val="en-US" w:eastAsia="zh-CN"/>
        </w:rPr>
        <w:t xml:space="preserve">      </w:t>
      </w:r>
    </w:p>
    <w:p w14:paraId="2CA0BBDC">
      <w:pPr>
        <w:spacing w:line="480" w:lineRule="auto"/>
        <w:rPr>
          <w:rFonts w:ascii="Times New Roman" w:hAnsi="Times New Roman" w:eastAsia="宋体" w:cs="宋体"/>
          <w:sz w:val="30"/>
          <w:szCs w:val="30"/>
        </w:rPr>
      </w:pPr>
    </w:p>
    <w:p w14:paraId="17DEB34D">
      <w:pPr>
        <w:spacing w:line="480" w:lineRule="auto"/>
        <w:ind w:firstLine="900" w:firstLineChars="300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宋体" w:cs="宋体"/>
          <w:sz w:val="30"/>
          <w:szCs w:val="30"/>
        </w:rPr>
        <w:t>项目负责人：</w:t>
      </w:r>
      <w:r>
        <w:rPr>
          <w:rFonts w:hint="eastAsia" w:ascii="Times New Roman" w:hAnsi="Times New Roman" w:eastAsia="宋体" w:cs="宋体"/>
          <w:sz w:val="30"/>
          <w:szCs w:val="30"/>
          <w:u w:val="single"/>
        </w:rPr>
        <w:t xml:space="preserve">                        </w:t>
      </w:r>
    </w:p>
    <w:p w14:paraId="4739F28F">
      <w:pPr>
        <w:spacing w:line="480" w:lineRule="auto"/>
        <w:ind w:firstLine="900" w:firstLineChars="300"/>
        <w:jc w:val="left"/>
        <w:rPr>
          <w:rFonts w:ascii="Times New Roman" w:hAnsi="Times New Roman" w:eastAsia="宋体" w:cs="宋体"/>
          <w:sz w:val="30"/>
          <w:szCs w:val="30"/>
        </w:rPr>
      </w:pPr>
    </w:p>
    <w:p w14:paraId="6B15988F">
      <w:pPr>
        <w:spacing w:line="480" w:lineRule="auto"/>
        <w:ind w:firstLine="900" w:firstLineChars="3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宋体" w:cs="宋体"/>
          <w:sz w:val="30"/>
          <w:szCs w:val="30"/>
        </w:rPr>
        <w:t xml:space="preserve">填报日期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202   </w:t>
      </w:r>
      <w:r>
        <w:rPr>
          <w:rFonts w:hint="eastAsia" w:ascii="Times New Roman" w:hAnsi="Times New Roman" w:eastAsia="宋体" w:cs="宋体"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  </w:t>
      </w:r>
      <w:r>
        <w:rPr>
          <w:rFonts w:hint="eastAsia" w:ascii="Times New Roman" w:hAnsi="Times New Roman" w:eastAsia="宋体" w:cs="宋体"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宋体" w:cs="宋体"/>
          <w:sz w:val="30"/>
          <w:szCs w:val="30"/>
        </w:rPr>
        <w:t>日</w:t>
      </w:r>
    </w:p>
    <w:p w14:paraId="291BA3D9">
      <w:pPr>
        <w:jc w:val="center"/>
        <w:rPr>
          <w:rFonts w:hint="eastAsia" w:ascii="楷体_GB2312" w:hAnsi="宋体" w:eastAsia="楷体_GB2312"/>
          <w:bCs/>
        </w:rPr>
      </w:pPr>
    </w:p>
    <w:p w14:paraId="419197BF">
      <w:pPr>
        <w:jc w:val="center"/>
        <w:rPr>
          <w:rFonts w:hint="eastAsia" w:ascii="楷体_GB2312" w:hAnsi="宋体" w:eastAsia="楷体_GB2312"/>
          <w:bCs/>
        </w:rPr>
      </w:pPr>
    </w:p>
    <w:p w14:paraId="28BA2852">
      <w:pPr>
        <w:jc w:val="center"/>
        <w:rPr>
          <w:rFonts w:hint="eastAsia" w:ascii="楷体_GB2312" w:hAnsi="宋体" w:eastAsia="楷体_GB2312"/>
          <w:bCs/>
        </w:rPr>
      </w:pPr>
    </w:p>
    <w:p w14:paraId="6434D3B5">
      <w:pPr>
        <w:jc w:val="center"/>
        <w:rPr>
          <w:rFonts w:hint="default" w:ascii="楷体_GB2312" w:hAnsi="宋体" w:eastAsia="楷体_GB2312"/>
          <w:bCs/>
          <w:lang w:val="en-US" w:eastAsia="zh-CN"/>
        </w:rPr>
      </w:pPr>
      <w:r>
        <w:rPr>
          <w:rFonts w:hint="eastAsia" w:ascii="楷体_GB2312" w:hAnsi="宋体" w:eastAsia="楷体_GB2312"/>
          <w:bCs/>
          <w:lang w:val="en-US" w:eastAsia="zh-CN"/>
        </w:rPr>
        <w:t>常州大学研究生院制</w:t>
      </w:r>
    </w:p>
    <w:p w14:paraId="5FB4FCBC">
      <w:pPr>
        <w:jc w:val="center"/>
        <w:rPr>
          <w:rFonts w:hint="eastAsia" w:ascii="楷体_GB2312" w:hAnsi="宋体" w:eastAsia="楷体_GB2312"/>
          <w:bCs/>
        </w:rPr>
      </w:pPr>
    </w:p>
    <w:p w14:paraId="066FFF54">
      <w:pPr>
        <w:jc w:val="center"/>
        <w:rPr>
          <w:rFonts w:ascii="楷体_GB2312" w:hAnsi="宋体" w:eastAsia="楷体_GB2312"/>
          <w:bCs/>
        </w:rPr>
      </w:pPr>
    </w:p>
    <w:tbl>
      <w:tblPr>
        <w:tblStyle w:val="2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"/>
        <w:gridCol w:w="1684"/>
        <w:gridCol w:w="2047"/>
        <w:gridCol w:w="102"/>
        <w:gridCol w:w="736"/>
        <w:gridCol w:w="1211"/>
        <w:gridCol w:w="581"/>
        <w:gridCol w:w="1278"/>
        <w:gridCol w:w="1391"/>
        <w:gridCol w:w="9"/>
      </w:tblGrid>
      <w:tr w14:paraId="68537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571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94F6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876C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DB3B0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D5446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A4096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71EE0">
            <w:pPr>
              <w:snapToGrid w:val="0"/>
              <w:ind w:right="-1056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0D2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571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A72DC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6ABE1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633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B754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A69C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话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BF3D2">
            <w:pPr>
              <w:snapToGrid w:val="0"/>
              <w:ind w:right="-1056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887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54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5A54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立项时间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950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2E8E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计划完成时间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2EAEE">
            <w:pPr>
              <w:snapToGrid w:val="0"/>
              <w:ind w:right="-1056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49E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54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CAB6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B0F29">
            <w:pPr>
              <w:snapToGrid w:val="0"/>
              <w:ind w:right="-1056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0F0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54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9A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申报类别</w:t>
            </w:r>
          </w:p>
        </w:tc>
        <w:tc>
          <w:tcPr>
            <w:tcW w:w="7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0202">
            <w:p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在线开放课程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线上线下融合课程</w:t>
            </w:r>
          </w:p>
          <w:p w14:paraId="4234250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产教融合课程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课程思政示范课程</w:t>
            </w:r>
          </w:p>
        </w:tc>
      </w:tr>
      <w:tr w14:paraId="14BC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54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4D5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课程类型</w:t>
            </w:r>
          </w:p>
        </w:tc>
        <w:tc>
          <w:tcPr>
            <w:tcW w:w="7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A9C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公共类：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公共必修</w:t>
            </w:r>
            <w:r>
              <w:rPr>
                <w:rFonts w:hint="eastAsia"/>
                <w:sz w:val="24"/>
                <w:szCs w:val="24"/>
              </w:rPr>
              <w:t>课   □ 公共选修课</w:t>
            </w:r>
          </w:p>
          <w:p w14:paraId="61A8C9E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专业类：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专业必修课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专业选修课</w:t>
            </w:r>
          </w:p>
        </w:tc>
      </w:tr>
      <w:tr w14:paraId="79B75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54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5DD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面向学院</w:t>
            </w:r>
            <w:r>
              <w:rPr>
                <w:rFonts w:ascii="宋体" w:hAnsi="宋体"/>
                <w:sz w:val="24"/>
              </w:rPr>
              <w:t>及</w:t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7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3CD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BA63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54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D71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授课学分/学时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D8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F32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平均</w:t>
            </w:r>
            <w:r>
              <w:rPr>
                <w:rFonts w:ascii="宋体" w:hAnsi="宋体"/>
                <w:sz w:val="24"/>
              </w:rPr>
              <w:t>每</w:t>
            </w:r>
            <w:r>
              <w:rPr>
                <w:rFonts w:hint="eastAsia" w:ascii="宋体" w:hAnsi="宋体"/>
                <w:sz w:val="24"/>
              </w:rPr>
              <w:t>次</w:t>
            </w:r>
            <w:r>
              <w:rPr>
                <w:rFonts w:ascii="宋体" w:hAnsi="宋体"/>
                <w:sz w:val="24"/>
              </w:rPr>
              <w:t>开课选课人数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BA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15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54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BA357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视频拍摄</w:t>
            </w:r>
          </w:p>
          <w:p w14:paraId="68AAC2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段数</w:t>
            </w:r>
            <w:r>
              <w:rPr>
                <w:rFonts w:ascii="宋体" w:hAnsi="宋体"/>
                <w:sz w:val="24"/>
                <w:szCs w:val="21"/>
              </w:rPr>
              <w:t>/</w:t>
            </w:r>
            <w:r>
              <w:rPr>
                <w:rFonts w:hint="eastAsia" w:ascii="宋体" w:hAnsi="宋体"/>
                <w:sz w:val="24"/>
                <w:szCs w:val="21"/>
              </w:rPr>
              <w:t>节数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842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2F3D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视频拍摄</w:t>
            </w:r>
          </w:p>
          <w:p w14:paraId="5F75F0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总时长（min）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380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2D2C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54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BC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课程平台网址</w:t>
            </w:r>
          </w:p>
        </w:tc>
        <w:tc>
          <w:tcPr>
            <w:tcW w:w="7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8B1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95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54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3FB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课程关键基本资源（视频、文本、题库等)完成率100% </w:t>
            </w:r>
          </w:p>
        </w:tc>
        <w:tc>
          <w:tcPr>
            <w:tcW w:w="7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941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□是         □ 否</w:t>
            </w:r>
          </w:p>
        </w:tc>
      </w:tr>
      <w:tr w14:paraId="19F37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54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BB03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是否含有课程</w:t>
            </w:r>
            <w:r>
              <w:rPr>
                <w:rFonts w:ascii="宋体" w:hAnsi="宋体"/>
                <w:sz w:val="24"/>
                <w:szCs w:val="21"/>
              </w:rPr>
              <w:t>思政</w:t>
            </w:r>
            <w:r>
              <w:rPr>
                <w:rFonts w:hint="eastAsia" w:ascii="宋体" w:hAnsi="宋体"/>
                <w:sz w:val="24"/>
                <w:szCs w:val="21"/>
              </w:rPr>
              <w:t>的</w:t>
            </w:r>
            <w:r>
              <w:rPr>
                <w:rFonts w:ascii="宋体" w:hAnsi="宋体"/>
                <w:sz w:val="24"/>
                <w:szCs w:val="21"/>
              </w:rPr>
              <w:t>元素</w:t>
            </w:r>
          </w:p>
        </w:tc>
        <w:tc>
          <w:tcPr>
            <w:tcW w:w="7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CB7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□是         □ 否</w:t>
            </w:r>
          </w:p>
        </w:tc>
      </w:tr>
      <w:tr w14:paraId="26E18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5294" w:hRule="atLeast"/>
          <w:jc w:val="center"/>
        </w:trPr>
        <w:tc>
          <w:tcPr>
            <w:tcW w:w="90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441D5">
            <w:pPr>
              <w:snapToGrid w:val="0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1．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前期建设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及应用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情况（（包括课程建设的完成情况、课程内容优化情况、教学方法与模式创新情况、教学条件建设情况、课程的特色及改革情况、课程在校内外教学或社会学习者中的应用情况等。））</w:t>
            </w:r>
          </w:p>
          <w:p w14:paraId="186B6958">
            <w:pPr>
              <w:snapToGrid w:val="0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  <w:p w14:paraId="14495428">
            <w:pPr>
              <w:snapToGrid w:val="0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  <w:p w14:paraId="715F7D49">
            <w:pPr>
              <w:snapToGrid w:val="0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</w:tc>
      </w:tr>
      <w:tr w14:paraId="5231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trHeight w:val="5092" w:hRule="atLeast"/>
          <w:jc w:val="center"/>
        </w:trPr>
        <w:tc>
          <w:tcPr>
            <w:tcW w:w="90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1313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3．现状及存在的主要问题</w:t>
            </w:r>
          </w:p>
        </w:tc>
      </w:tr>
      <w:tr w14:paraId="198A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155" w:hRule="atLeast"/>
          <w:jc w:val="center"/>
        </w:trPr>
        <w:tc>
          <w:tcPr>
            <w:tcW w:w="9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8A40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eastAsia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4．经费使用情况（学院是否按照1：1拨付配套经费、预算执行程度等）</w:t>
            </w:r>
          </w:p>
        </w:tc>
      </w:tr>
      <w:tr w14:paraId="387B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66" w:hRule="atLeast"/>
          <w:jc w:val="center"/>
        </w:trPr>
        <w:tc>
          <w:tcPr>
            <w:tcW w:w="9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EDB1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5．中期阶段性成果（附有关材料及说明）</w:t>
            </w:r>
          </w:p>
        </w:tc>
      </w:tr>
      <w:tr w14:paraId="41AF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165" w:hRule="atLeast"/>
          <w:jc w:val="center"/>
        </w:trPr>
        <w:tc>
          <w:tcPr>
            <w:tcW w:w="9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BB88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6．后期建设方案及措施（今后改进的措施，对学校研究生优质课程建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设的建议等。）</w:t>
            </w:r>
          </w:p>
        </w:tc>
      </w:tr>
      <w:tr w14:paraId="04C48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293" w:hRule="atLeast"/>
          <w:jc w:val="center"/>
        </w:trPr>
        <w:tc>
          <w:tcPr>
            <w:tcW w:w="9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0239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7．学院审核意见</w:t>
            </w:r>
          </w:p>
          <w:p w14:paraId="280E70AC">
            <w:pPr>
              <w:pStyle w:val="5"/>
              <w:snapToGrid w:val="0"/>
              <w:spacing w:line="360" w:lineRule="auto"/>
              <w:rPr>
                <w:rFonts w:hint="eastAsia" w:eastAsia="楷体_GB2312"/>
                <w:sz w:val="21"/>
                <w:szCs w:val="21"/>
              </w:rPr>
            </w:pPr>
          </w:p>
          <w:p w14:paraId="4CA0B6D8">
            <w:pPr>
              <w:pStyle w:val="5"/>
              <w:snapToGrid w:val="0"/>
              <w:spacing w:line="360" w:lineRule="auto"/>
              <w:rPr>
                <w:rFonts w:eastAsia="楷体_GB2312"/>
                <w:sz w:val="21"/>
                <w:szCs w:val="21"/>
              </w:rPr>
            </w:pPr>
          </w:p>
          <w:p w14:paraId="6E3A47B3">
            <w:pPr>
              <w:pStyle w:val="5"/>
              <w:snapToGrid w:val="0"/>
              <w:spacing w:line="360" w:lineRule="auto"/>
              <w:rPr>
                <w:rFonts w:eastAsia="楷体_GB2312"/>
                <w:sz w:val="21"/>
                <w:szCs w:val="21"/>
              </w:rPr>
            </w:pPr>
          </w:p>
          <w:p w14:paraId="42852DBB">
            <w:pPr>
              <w:pStyle w:val="5"/>
              <w:snapToGrid w:val="0"/>
              <w:spacing w:line="360" w:lineRule="auto"/>
              <w:rPr>
                <w:rFonts w:eastAsia="楷体_GB2312"/>
                <w:sz w:val="21"/>
                <w:szCs w:val="21"/>
              </w:rPr>
            </w:pPr>
          </w:p>
          <w:p w14:paraId="3D63E1C5">
            <w:pPr>
              <w:ind w:right="480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　　                     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学院负责人签名                </w:t>
            </w:r>
            <w:r>
              <w:rPr>
                <w:rFonts w:hint="eastAsia" w:ascii="楷体_GB2312" w:eastAsia="楷体_GB2312"/>
                <w:sz w:val="21"/>
                <w:szCs w:val="21"/>
              </w:rPr>
              <w:t>　（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>公章）　</w:t>
            </w:r>
          </w:p>
          <w:p w14:paraId="7D910753">
            <w:pPr>
              <w:pStyle w:val="5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>　                                   年　　  月　　  日　</w:t>
            </w:r>
          </w:p>
        </w:tc>
      </w:tr>
      <w:tr w14:paraId="2EE8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81" w:hRule="atLeast"/>
          <w:jc w:val="center"/>
        </w:trPr>
        <w:tc>
          <w:tcPr>
            <w:tcW w:w="9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140D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8．学校专家组意见</w:t>
            </w:r>
          </w:p>
          <w:p w14:paraId="17091937">
            <w:pPr>
              <w:pStyle w:val="5"/>
              <w:snapToGrid w:val="0"/>
              <w:spacing w:line="360" w:lineRule="auto"/>
              <w:rPr>
                <w:rFonts w:hint="eastAsia" w:ascii="楷体_GB2312" w:eastAsia="楷体_GB2312"/>
                <w:sz w:val="21"/>
                <w:szCs w:val="21"/>
              </w:rPr>
            </w:pPr>
          </w:p>
          <w:p w14:paraId="5498C6EB">
            <w:pPr>
              <w:pStyle w:val="5"/>
              <w:snapToGrid w:val="0"/>
              <w:spacing w:line="360" w:lineRule="auto"/>
              <w:rPr>
                <w:rFonts w:hint="eastAsia" w:ascii="楷体_GB2312" w:eastAsia="楷体_GB2312"/>
                <w:sz w:val="21"/>
                <w:szCs w:val="21"/>
              </w:rPr>
            </w:pPr>
          </w:p>
          <w:p w14:paraId="1DA7CD1C">
            <w:pPr>
              <w:pStyle w:val="5"/>
              <w:snapToGrid w:val="0"/>
              <w:spacing w:line="360" w:lineRule="auto"/>
              <w:rPr>
                <w:rFonts w:hint="eastAsia" w:ascii="楷体_GB2312" w:eastAsia="楷体_GB2312"/>
                <w:sz w:val="21"/>
                <w:szCs w:val="21"/>
              </w:rPr>
            </w:pPr>
          </w:p>
          <w:p w14:paraId="5EECF22A">
            <w:pPr>
              <w:pStyle w:val="5"/>
              <w:snapToGrid w:val="0"/>
              <w:spacing w:line="360" w:lineRule="auto"/>
              <w:rPr>
                <w:rFonts w:hint="eastAsia" w:ascii="楷体_GB2312" w:eastAsia="楷体_GB2312"/>
                <w:sz w:val="21"/>
                <w:szCs w:val="21"/>
              </w:rPr>
            </w:pPr>
          </w:p>
          <w:p w14:paraId="053C2C72">
            <w:pPr>
              <w:pStyle w:val="5"/>
              <w:snapToGrid w:val="0"/>
              <w:spacing w:line="360" w:lineRule="auto"/>
              <w:rPr>
                <w:rFonts w:hint="eastAsia" w:ascii="楷体_GB2312" w:eastAsia="楷体_GB2312"/>
                <w:sz w:val="21"/>
                <w:szCs w:val="21"/>
              </w:rPr>
            </w:pPr>
          </w:p>
          <w:p w14:paraId="739C6008">
            <w:pPr>
              <w:pStyle w:val="5"/>
              <w:snapToGrid w:val="0"/>
              <w:spacing w:line="360" w:lineRule="auto"/>
              <w:rPr>
                <w:rFonts w:hint="eastAsia" w:ascii="楷体_GB2312" w:eastAsia="楷体_GB2312"/>
                <w:sz w:val="21"/>
                <w:szCs w:val="21"/>
              </w:rPr>
            </w:pPr>
          </w:p>
          <w:p w14:paraId="20988192">
            <w:pPr>
              <w:pStyle w:val="5"/>
              <w:snapToGrid w:val="0"/>
              <w:spacing w:line="360" w:lineRule="auto"/>
              <w:rPr>
                <w:rFonts w:hint="eastAsia" w:ascii="楷体_GB2312" w:eastAsia="楷体_GB2312"/>
                <w:sz w:val="21"/>
                <w:szCs w:val="21"/>
              </w:rPr>
            </w:pPr>
          </w:p>
          <w:p w14:paraId="1435A708">
            <w:pPr>
              <w:tabs>
                <w:tab w:val="left" w:pos="5472"/>
              </w:tabs>
              <w:ind w:right="480" w:firstLine="2625" w:firstLineChars="1250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  <w:p w14:paraId="7E128816">
            <w:pPr>
              <w:tabs>
                <w:tab w:val="left" w:pos="5472"/>
              </w:tabs>
              <w:ind w:right="480" w:firstLine="2625" w:firstLineChars="1250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  <w:p w14:paraId="2969C889">
            <w:pPr>
              <w:tabs>
                <w:tab w:val="left" w:pos="5472"/>
              </w:tabs>
              <w:ind w:right="480" w:firstLine="2625" w:firstLineChars="1250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  <w:p w14:paraId="046245CB">
            <w:pPr>
              <w:tabs>
                <w:tab w:val="left" w:pos="5472"/>
              </w:tabs>
              <w:ind w:right="480" w:firstLine="2625" w:firstLineChars="1250"/>
              <w:rPr>
                <w:rFonts w:hint="eastAsia" w:ascii="楷体_GB2312" w:hAnsi="宋体" w:eastAsia="楷体_GB2312"/>
                <w:sz w:val="21"/>
                <w:szCs w:val="21"/>
              </w:rPr>
            </w:pPr>
          </w:p>
          <w:p w14:paraId="780750C1">
            <w:pPr>
              <w:tabs>
                <w:tab w:val="left" w:pos="5472"/>
              </w:tabs>
              <w:ind w:right="480" w:firstLine="2625" w:firstLineChars="1250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>专家组长签名　　　　</w:t>
            </w:r>
            <w:r>
              <w:rPr>
                <w:rFonts w:hint="eastAsia" w:ascii="楷体_GB2312" w:eastAsia="楷体_GB2312"/>
                <w:sz w:val="21"/>
                <w:szCs w:val="21"/>
              </w:rPr>
              <w:t>　　　　　　</w:t>
            </w:r>
          </w:p>
          <w:p w14:paraId="375682AF">
            <w:pPr>
              <w:pStyle w:val="5"/>
              <w:snapToGrid w:val="0"/>
              <w:spacing w:line="360" w:lineRule="auto"/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 xml:space="preserve">                                      　    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 年　 　月　 　日　 </w:t>
            </w:r>
          </w:p>
          <w:p w14:paraId="5C29119B">
            <w:pPr>
              <w:pStyle w:val="5"/>
              <w:tabs>
                <w:tab w:val="left" w:pos="5292"/>
              </w:tabs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 </w:t>
            </w:r>
          </w:p>
        </w:tc>
      </w:tr>
    </w:tbl>
    <w:p w14:paraId="64096C65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3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6"/>
        <w:gridCol w:w="1126"/>
        <w:gridCol w:w="1125"/>
        <w:gridCol w:w="1126"/>
        <w:gridCol w:w="1126"/>
        <w:gridCol w:w="1125"/>
        <w:gridCol w:w="1126"/>
        <w:gridCol w:w="1126"/>
        <w:gridCol w:w="1125"/>
        <w:gridCol w:w="1126"/>
        <w:gridCol w:w="1126"/>
      </w:tblGrid>
      <w:tr w14:paraId="3075D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508" w:type="dxa"/>
            <w:gridSpan w:val="12"/>
            <w:vAlign w:val="center"/>
          </w:tcPr>
          <w:p w14:paraId="7368DA4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eastAsia" w:asci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课程在线资源情况统计</w:t>
            </w:r>
          </w:p>
        </w:tc>
      </w:tr>
      <w:tr w14:paraId="5B758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51" w:type="dxa"/>
            <w:gridSpan w:val="2"/>
            <w:vAlign w:val="center"/>
          </w:tcPr>
          <w:p w14:paraId="499929F4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课程简介</w:t>
            </w:r>
          </w:p>
        </w:tc>
        <w:tc>
          <w:tcPr>
            <w:tcW w:w="3377" w:type="dxa"/>
            <w:gridSpan w:val="3"/>
            <w:vAlign w:val="center"/>
          </w:tcPr>
          <w:p w14:paraId="63EAEF7C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□有    □ 无</w:t>
            </w:r>
          </w:p>
        </w:tc>
        <w:tc>
          <w:tcPr>
            <w:tcW w:w="3377" w:type="dxa"/>
            <w:gridSpan w:val="3"/>
            <w:vAlign w:val="center"/>
          </w:tcPr>
          <w:p w14:paraId="12134892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课程大纲</w:t>
            </w:r>
          </w:p>
        </w:tc>
        <w:tc>
          <w:tcPr>
            <w:tcW w:w="4503" w:type="dxa"/>
            <w:gridSpan w:val="4"/>
            <w:vAlign w:val="center"/>
          </w:tcPr>
          <w:p w14:paraId="466EDD01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□有     □ 无</w:t>
            </w:r>
          </w:p>
        </w:tc>
      </w:tr>
      <w:tr w14:paraId="0F2CD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25" w:type="dxa"/>
            <w:vAlign w:val="center"/>
          </w:tcPr>
          <w:p w14:paraId="01BCA16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sz w:val="21"/>
                <w:szCs w:val="24"/>
              </w:rPr>
              <w:t>序号</w:t>
            </w:r>
          </w:p>
        </w:tc>
        <w:tc>
          <w:tcPr>
            <w:tcW w:w="1126" w:type="dxa"/>
            <w:vAlign w:val="center"/>
          </w:tcPr>
          <w:p w14:paraId="5E1EA85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sz w:val="21"/>
                <w:szCs w:val="24"/>
              </w:rPr>
              <w:t>章数</w:t>
            </w:r>
          </w:p>
        </w:tc>
        <w:tc>
          <w:tcPr>
            <w:tcW w:w="1126" w:type="dxa"/>
            <w:vAlign w:val="center"/>
          </w:tcPr>
          <w:p w14:paraId="7139FE0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sz w:val="21"/>
                <w:szCs w:val="24"/>
              </w:rPr>
              <w:t>标题</w:t>
            </w:r>
          </w:p>
        </w:tc>
        <w:tc>
          <w:tcPr>
            <w:tcW w:w="1125" w:type="dxa"/>
            <w:vAlign w:val="center"/>
          </w:tcPr>
          <w:p w14:paraId="121F3FB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sz w:val="21"/>
                <w:szCs w:val="24"/>
              </w:rPr>
              <w:t>主讲教师</w:t>
            </w:r>
          </w:p>
        </w:tc>
        <w:tc>
          <w:tcPr>
            <w:tcW w:w="1126" w:type="dxa"/>
            <w:vAlign w:val="center"/>
          </w:tcPr>
          <w:p w14:paraId="0C081CB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sz w:val="21"/>
                <w:szCs w:val="24"/>
              </w:rPr>
              <w:t>本章包含节数</w:t>
            </w:r>
          </w:p>
        </w:tc>
        <w:tc>
          <w:tcPr>
            <w:tcW w:w="1126" w:type="dxa"/>
            <w:vAlign w:val="center"/>
          </w:tcPr>
          <w:p w14:paraId="005550B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sz w:val="21"/>
                <w:szCs w:val="24"/>
              </w:rPr>
              <w:t>视频个数</w:t>
            </w:r>
          </w:p>
        </w:tc>
        <w:tc>
          <w:tcPr>
            <w:tcW w:w="1125" w:type="dxa"/>
            <w:vAlign w:val="center"/>
          </w:tcPr>
          <w:p w14:paraId="39A1751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sz w:val="21"/>
                <w:szCs w:val="24"/>
              </w:rPr>
              <w:t>视频总时长（min）</w:t>
            </w:r>
          </w:p>
        </w:tc>
        <w:tc>
          <w:tcPr>
            <w:tcW w:w="1126" w:type="dxa"/>
            <w:vAlign w:val="center"/>
          </w:tcPr>
          <w:p w14:paraId="67C7F22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sz w:val="21"/>
                <w:szCs w:val="24"/>
              </w:rPr>
              <w:t>课件PPT (个数)</w:t>
            </w:r>
          </w:p>
        </w:tc>
        <w:tc>
          <w:tcPr>
            <w:tcW w:w="1126" w:type="dxa"/>
            <w:vAlign w:val="center"/>
          </w:tcPr>
          <w:p w14:paraId="59E74554">
            <w:pPr>
              <w:jc w:val="center"/>
              <w:rPr>
                <w:rFonts w:ascii="Times New Roman" w:eastAsia="宋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sz w:val="21"/>
                <w:szCs w:val="24"/>
              </w:rPr>
              <w:t>拓展学习资料</w:t>
            </w:r>
          </w:p>
          <w:p w14:paraId="214555E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sz w:val="21"/>
                <w:szCs w:val="24"/>
              </w:rPr>
              <w:t xml:space="preserve"> (个数)</w:t>
            </w:r>
          </w:p>
        </w:tc>
        <w:tc>
          <w:tcPr>
            <w:tcW w:w="1125" w:type="dxa"/>
            <w:vAlign w:val="center"/>
          </w:tcPr>
          <w:p w14:paraId="0AC748F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sz w:val="21"/>
                <w:szCs w:val="24"/>
              </w:rPr>
              <w:t>讨论话题 (个数)</w:t>
            </w:r>
          </w:p>
        </w:tc>
        <w:tc>
          <w:tcPr>
            <w:tcW w:w="1126" w:type="dxa"/>
            <w:vAlign w:val="center"/>
          </w:tcPr>
          <w:p w14:paraId="75641F1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sz w:val="21"/>
                <w:szCs w:val="24"/>
              </w:rPr>
              <w:t>作业与测试 (个数)</w:t>
            </w:r>
          </w:p>
        </w:tc>
        <w:tc>
          <w:tcPr>
            <w:tcW w:w="1126" w:type="dxa"/>
            <w:vAlign w:val="center"/>
          </w:tcPr>
          <w:p w14:paraId="7DA6814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bCs/>
                <w:color w:val="000000"/>
                <w:sz w:val="21"/>
                <w:szCs w:val="24"/>
              </w:rPr>
              <w:t>其它（如有请补充）</w:t>
            </w:r>
          </w:p>
        </w:tc>
      </w:tr>
      <w:tr w14:paraId="0786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25" w:type="dxa"/>
            <w:vAlign w:val="center"/>
          </w:tcPr>
          <w:p w14:paraId="74A70192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FF0000"/>
                <w:sz w:val="21"/>
                <w:szCs w:val="24"/>
              </w:rPr>
              <w:t>示例</w:t>
            </w:r>
          </w:p>
        </w:tc>
        <w:tc>
          <w:tcPr>
            <w:tcW w:w="1126" w:type="dxa"/>
            <w:vAlign w:val="center"/>
          </w:tcPr>
          <w:p w14:paraId="5C8CEFF2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FF0000"/>
                <w:sz w:val="21"/>
                <w:szCs w:val="24"/>
              </w:rPr>
              <w:t>第四章</w:t>
            </w:r>
          </w:p>
        </w:tc>
        <w:tc>
          <w:tcPr>
            <w:tcW w:w="1126" w:type="dxa"/>
            <w:vAlign w:val="center"/>
          </w:tcPr>
          <w:p w14:paraId="2E790F55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FF0000"/>
                <w:sz w:val="21"/>
                <w:szCs w:val="24"/>
              </w:rPr>
              <w:t>成本效果分析</w:t>
            </w:r>
          </w:p>
        </w:tc>
        <w:tc>
          <w:tcPr>
            <w:tcW w:w="1125" w:type="dxa"/>
            <w:vAlign w:val="center"/>
          </w:tcPr>
          <w:p w14:paraId="0081048C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FF0000"/>
                <w:sz w:val="21"/>
                <w:szCs w:val="24"/>
              </w:rPr>
              <w:t>田磊</w:t>
            </w:r>
          </w:p>
        </w:tc>
        <w:tc>
          <w:tcPr>
            <w:tcW w:w="1126" w:type="dxa"/>
            <w:vAlign w:val="center"/>
          </w:tcPr>
          <w:p w14:paraId="1A5A9933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FF0000"/>
                <w:sz w:val="21"/>
                <w:szCs w:val="24"/>
              </w:rPr>
              <w:t>5</w:t>
            </w:r>
          </w:p>
        </w:tc>
        <w:tc>
          <w:tcPr>
            <w:tcW w:w="1126" w:type="dxa"/>
            <w:vAlign w:val="center"/>
          </w:tcPr>
          <w:p w14:paraId="1ED8A2C4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FF0000"/>
                <w:sz w:val="21"/>
                <w:szCs w:val="24"/>
              </w:rPr>
              <w:t>6</w:t>
            </w:r>
          </w:p>
        </w:tc>
        <w:tc>
          <w:tcPr>
            <w:tcW w:w="1125" w:type="dxa"/>
            <w:vAlign w:val="center"/>
          </w:tcPr>
          <w:p w14:paraId="0812C58A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FF0000"/>
                <w:sz w:val="21"/>
                <w:szCs w:val="24"/>
              </w:rPr>
              <w:t>64</w:t>
            </w:r>
          </w:p>
        </w:tc>
        <w:tc>
          <w:tcPr>
            <w:tcW w:w="1126" w:type="dxa"/>
            <w:vAlign w:val="center"/>
          </w:tcPr>
          <w:p w14:paraId="7149CF18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FF0000"/>
                <w:sz w:val="21"/>
                <w:szCs w:val="24"/>
              </w:rPr>
              <w:t>6</w:t>
            </w:r>
          </w:p>
        </w:tc>
        <w:tc>
          <w:tcPr>
            <w:tcW w:w="1126" w:type="dxa"/>
            <w:vAlign w:val="center"/>
          </w:tcPr>
          <w:p w14:paraId="5B39E06C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FF0000"/>
                <w:sz w:val="21"/>
                <w:szCs w:val="24"/>
              </w:rPr>
              <w:t>3</w:t>
            </w:r>
          </w:p>
        </w:tc>
        <w:tc>
          <w:tcPr>
            <w:tcW w:w="1125" w:type="dxa"/>
            <w:vAlign w:val="center"/>
          </w:tcPr>
          <w:p w14:paraId="2206574F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FF0000"/>
                <w:sz w:val="21"/>
                <w:szCs w:val="24"/>
              </w:rPr>
              <w:t>2</w:t>
            </w:r>
          </w:p>
        </w:tc>
        <w:tc>
          <w:tcPr>
            <w:tcW w:w="1126" w:type="dxa"/>
            <w:vAlign w:val="center"/>
          </w:tcPr>
          <w:p w14:paraId="76B1DAEE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FF0000"/>
                <w:sz w:val="21"/>
                <w:szCs w:val="24"/>
              </w:rPr>
              <w:t>6</w:t>
            </w:r>
          </w:p>
        </w:tc>
        <w:tc>
          <w:tcPr>
            <w:tcW w:w="1126" w:type="dxa"/>
            <w:vAlign w:val="center"/>
          </w:tcPr>
          <w:p w14:paraId="2F5CD701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eastAsia="宋体"/>
                <w:color w:val="FF0000"/>
                <w:sz w:val="21"/>
                <w:szCs w:val="24"/>
              </w:rPr>
              <w:t>教案1份</w:t>
            </w:r>
          </w:p>
        </w:tc>
      </w:tr>
      <w:tr w14:paraId="77EB6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25" w:type="dxa"/>
            <w:vAlign w:val="center"/>
          </w:tcPr>
          <w:p w14:paraId="304BA12A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1253BA4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9695476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4260376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C1AEDD9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E323254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BDDFD17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CDB27ED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399947B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AFA8478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A0B7774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0886B811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</w:tr>
      <w:tr w14:paraId="572C7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25" w:type="dxa"/>
            <w:vAlign w:val="center"/>
          </w:tcPr>
          <w:p w14:paraId="5F958C9B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47F66F0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53A9AB7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02E39ECC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2AF0D25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7A5FCD0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3E641976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A712F92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0BE196B4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FE15EF8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42CCDD2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A156A75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</w:tr>
      <w:tr w14:paraId="23D28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25" w:type="dxa"/>
            <w:vAlign w:val="center"/>
          </w:tcPr>
          <w:p w14:paraId="001444E5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CE9E44B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75FD16C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3AA14F6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5BB7C70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EB3B9B7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775A6761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E593AAE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98D7B2C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81830B7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DB87E6E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62764C3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</w:tr>
      <w:tr w14:paraId="64C7E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25" w:type="dxa"/>
            <w:vAlign w:val="center"/>
          </w:tcPr>
          <w:p w14:paraId="16B9B03E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171CA22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4A84F21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1B3DDBD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841B2C3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A6C6845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76D5F4CD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AB284B3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08C5591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CBDDCD0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EA3800E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0274656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</w:tr>
      <w:tr w14:paraId="6C61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25" w:type="dxa"/>
            <w:vAlign w:val="center"/>
          </w:tcPr>
          <w:p w14:paraId="6C73A08C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42D0598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ECFB66C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0E4916AD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639830A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3288664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284A9B9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4AB25A7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D8F30B2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7AE577C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E35D4B3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A143117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</w:tr>
      <w:tr w14:paraId="5B932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25" w:type="dxa"/>
            <w:vAlign w:val="center"/>
          </w:tcPr>
          <w:p w14:paraId="6798B554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01387993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D4775F4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FE01976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0F99174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BA881CE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3866DF29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8361175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83462F8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0618D17B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54FAFEC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A757B3E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</w:tr>
      <w:tr w14:paraId="5E731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25" w:type="dxa"/>
            <w:vAlign w:val="center"/>
          </w:tcPr>
          <w:p w14:paraId="08E63AC3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C687072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02367097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10DCC06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7A2889A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B66807C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03D0BC1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691DFF6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0F1644BE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D1F481C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67BA522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0AB0FF05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</w:tr>
      <w:tr w14:paraId="4F32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25" w:type="dxa"/>
            <w:vAlign w:val="center"/>
          </w:tcPr>
          <w:p w14:paraId="3504579C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D22F8AC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8F6D70B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3E7E8091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8A47D5A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158E418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7606B363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293862D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A664875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55CC4D2A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5654761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BE95734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</w:tr>
      <w:tr w14:paraId="5FA09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25" w:type="dxa"/>
            <w:vAlign w:val="center"/>
          </w:tcPr>
          <w:p w14:paraId="279CD861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9FC80A6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1E9A43A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38D59D0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B7ECA43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37053EC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97C9981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6211AFF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296BBD3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02429C86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000650A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1AFEF56">
            <w:pPr>
              <w:jc w:val="center"/>
              <w:rPr>
                <w:rFonts w:ascii="Times New Roman" w:eastAsia="宋体"/>
                <w:color w:val="FF0000"/>
                <w:sz w:val="21"/>
                <w:szCs w:val="24"/>
              </w:rPr>
            </w:pPr>
          </w:p>
        </w:tc>
      </w:tr>
    </w:tbl>
    <w:p w14:paraId="7355889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NTFjYjk5MDM0ZmQ5MDM1YmQ2ZTJlZGEyNWRlYTMifQ=="/>
  </w:docVars>
  <w:rsids>
    <w:rsidRoot w:val="00917302"/>
    <w:rsid w:val="00917302"/>
    <w:rsid w:val="00922653"/>
    <w:rsid w:val="0241717A"/>
    <w:rsid w:val="03810CCF"/>
    <w:rsid w:val="067B49F8"/>
    <w:rsid w:val="1DEE1282"/>
    <w:rsid w:val="33A60739"/>
    <w:rsid w:val="34B87A7E"/>
    <w:rsid w:val="3679323D"/>
    <w:rsid w:val="372D232C"/>
    <w:rsid w:val="3730523D"/>
    <w:rsid w:val="43081BD1"/>
    <w:rsid w:val="466248F1"/>
    <w:rsid w:val="526102D6"/>
    <w:rsid w:val="528D5C4E"/>
    <w:rsid w:val="5CB422BC"/>
    <w:rsid w:val="5DFE1D66"/>
    <w:rsid w:val="679E23C7"/>
    <w:rsid w:val="701118F2"/>
    <w:rsid w:val="742A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默认段落字体 Para Char Char Char Char"/>
    <w:basedOn w:val="1"/>
    <w:qFormat/>
    <w:uiPriority w:val="0"/>
    <w:rPr>
      <w:rFonts w:ascii="Times New Roman"/>
      <w:kern w:val="0"/>
    </w:rPr>
  </w:style>
  <w:style w:type="paragraph" w:customStyle="1" w:styleId="5">
    <w:name w:val="样式1"/>
    <w:basedOn w:val="1"/>
    <w:qFormat/>
    <w:uiPriority w:val="0"/>
    <w:rPr>
      <w:rFonts w:ascii="Times New Roman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496</Words>
  <Characters>508</Characters>
  <Lines>4</Lines>
  <Paragraphs>1</Paragraphs>
  <TotalTime>1</TotalTime>
  <ScaleCrop>false</ScaleCrop>
  <LinksUpToDate>false</LinksUpToDate>
  <CharactersWithSpaces>811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2020-11-24T02:46:00Z</dcterms:created>
  <dc:creator>joh</dc:creator>
  <cp:lastModifiedBy>音</cp:lastModifiedBy>
  <dcterms:modified xsi:type="dcterms:W3CDTF">2025-06-17T05:39:26Z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A5239DDF83E14759B9D85BF6260A50B7</vt:lpwstr>
  </property>
  <property fmtid="{D5CDD505-2E9C-101B-9397-08002B2CF9AE}" pid="4" name="KSOTemplateDocerSaveRecord">
    <vt:lpwstr>eyJoZGlkIjoiMmI0MDhhMjNiZjEyZDA3ZTRiYTdhMGM2MmEwZGM2YzgiLCJ1c2VySWQiOiIzMDYwNTUwMjQifQ==</vt:lpwstr>
  </property>
</Properties>
</file>