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48CE2">
      <w:pPr>
        <w:jc w:val="center"/>
        <w:rPr>
          <w:rFonts w:eastAsia="方正小标宋简体"/>
          <w:sz w:val="28"/>
          <w:szCs w:val="28"/>
        </w:rPr>
      </w:pPr>
      <w:r>
        <w:rPr>
          <w:rFonts w:eastAsia="方正小标宋简体"/>
          <w:sz w:val="28"/>
          <w:szCs w:val="28"/>
        </w:rPr>
        <w:t>残疾人报考202</w:t>
      </w:r>
      <w:r>
        <w:rPr>
          <w:rFonts w:hint="eastAsia" w:eastAsia="方正小标宋简体"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eastAsia="方正小标宋简体"/>
          <w:sz w:val="28"/>
          <w:szCs w:val="28"/>
        </w:rPr>
        <w:t>年全国硕士研究生招生考试合理便利申请表</w:t>
      </w:r>
    </w:p>
    <w:tbl>
      <w:tblPr>
        <w:tblStyle w:val="3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480"/>
        <w:gridCol w:w="1252"/>
        <w:gridCol w:w="1301"/>
        <w:gridCol w:w="1112"/>
        <w:gridCol w:w="1175"/>
        <w:gridCol w:w="2372"/>
      </w:tblGrid>
      <w:tr w14:paraId="68793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44" w:type="dxa"/>
            <w:gridSpan w:val="2"/>
            <w:shd w:val="clear" w:color="auto" w:fill="D9D9D9"/>
            <w:noWrap w:val="0"/>
            <w:vAlign w:val="center"/>
          </w:tcPr>
          <w:p w14:paraId="0ACE19F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申请人姓名</w:t>
            </w:r>
          </w:p>
        </w:tc>
        <w:tc>
          <w:tcPr>
            <w:tcW w:w="1252" w:type="dxa"/>
            <w:shd w:val="clear" w:color="auto" w:fill="D9D9D9"/>
            <w:noWrap w:val="0"/>
            <w:vAlign w:val="center"/>
          </w:tcPr>
          <w:p w14:paraId="56E9C8F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301" w:type="dxa"/>
            <w:shd w:val="clear" w:color="auto" w:fill="D9D9D9"/>
            <w:noWrap w:val="0"/>
            <w:vAlign w:val="center"/>
          </w:tcPr>
          <w:p w14:paraId="4138F66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报名编号</w:t>
            </w:r>
          </w:p>
        </w:tc>
        <w:tc>
          <w:tcPr>
            <w:tcW w:w="2287" w:type="dxa"/>
            <w:gridSpan w:val="2"/>
            <w:shd w:val="clear" w:color="auto" w:fill="D9D9D9"/>
            <w:noWrap w:val="0"/>
            <w:vAlign w:val="center"/>
          </w:tcPr>
          <w:p w14:paraId="764FD94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残疾类别</w:t>
            </w:r>
          </w:p>
        </w:tc>
        <w:tc>
          <w:tcPr>
            <w:tcW w:w="2372" w:type="dxa"/>
            <w:shd w:val="clear" w:color="auto" w:fill="D9D9D9"/>
            <w:noWrap w:val="0"/>
            <w:vAlign w:val="center"/>
          </w:tcPr>
          <w:p w14:paraId="0B22CCD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残疾等级</w:t>
            </w:r>
          </w:p>
        </w:tc>
      </w:tr>
      <w:tr w14:paraId="1B01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44" w:type="dxa"/>
            <w:gridSpan w:val="2"/>
            <w:noWrap w:val="0"/>
            <w:vAlign w:val="center"/>
          </w:tcPr>
          <w:p w14:paraId="330D7D54">
            <w:pPr>
              <w:rPr>
                <w:rFonts w:eastAsia="仿宋_GB2312"/>
                <w:sz w:val="24"/>
              </w:rPr>
            </w:pPr>
          </w:p>
        </w:tc>
        <w:tc>
          <w:tcPr>
            <w:tcW w:w="1252" w:type="dxa"/>
            <w:noWrap w:val="0"/>
            <w:vAlign w:val="top"/>
          </w:tcPr>
          <w:p w14:paraId="42B625BD">
            <w:pPr>
              <w:rPr>
                <w:rFonts w:eastAsia="仿宋_GB2312"/>
                <w:sz w:val="24"/>
              </w:rPr>
            </w:pPr>
          </w:p>
        </w:tc>
        <w:tc>
          <w:tcPr>
            <w:tcW w:w="1301" w:type="dxa"/>
            <w:noWrap w:val="0"/>
            <w:vAlign w:val="center"/>
          </w:tcPr>
          <w:p w14:paraId="23DB756A">
            <w:pPr>
              <w:rPr>
                <w:rFonts w:eastAsia="仿宋_GB2312"/>
                <w:sz w:val="24"/>
              </w:rPr>
            </w:pPr>
          </w:p>
        </w:tc>
        <w:tc>
          <w:tcPr>
            <w:tcW w:w="2287" w:type="dxa"/>
            <w:gridSpan w:val="2"/>
            <w:noWrap w:val="0"/>
            <w:vAlign w:val="center"/>
          </w:tcPr>
          <w:p w14:paraId="4DEDA25F">
            <w:pPr>
              <w:rPr>
                <w:rFonts w:eastAsia="仿宋_GB2312"/>
                <w:sz w:val="24"/>
              </w:rPr>
            </w:pPr>
          </w:p>
        </w:tc>
        <w:tc>
          <w:tcPr>
            <w:tcW w:w="2372" w:type="dxa"/>
            <w:noWrap w:val="0"/>
            <w:vAlign w:val="center"/>
          </w:tcPr>
          <w:p w14:paraId="38D204ED">
            <w:pPr>
              <w:rPr>
                <w:rFonts w:eastAsia="仿宋_GB2312"/>
                <w:sz w:val="24"/>
              </w:rPr>
            </w:pPr>
          </w:p>
        </w:tc>
      </w:tr>
      <w:tr w14:paraId="4255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109" w:type="dxa"/>
            <w:gridSpan w:val="5"/>
            <w:shd w:val="clear" w:color="auto" w:fill="D9D9D9"/>
            <w:noWrap w:val="0"/>
            <w:vAlign w:val="center"/>
          </w:tcPr>
          <w:p w14:paraId="7860E2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有效身份证件号码</w:t>
            </w:r>
          </w:p>
        </w:tc>
        <w:tc>
          <w:tcPr>
            <w:tcW w:w="3547" w:type="dxa"/>
            <w:gridSpan w:val="2"/>
            <w:shd w:val="clear" w:color="auto" w:fill="D9D9D9"/>
            <w:noWrap w:val="0"/>
            <w:vAlign w:val="center"/>
          </w:tcPr>
          <w:p w14:paraId="6358190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残疾人证号码</w:t>
            </w:r>
          </w:p>
        </w:tc>
      </w:tr>
      <w:tr w14:paraId="28EF8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109" w:type="dxa"/>
            <w:gridSpan w:val="5"/>
            <w:noWrap w:val="0"/>
            <w:vAlign w:val="top"/>
          </w:tcPr>
          <w:p w14:paraId="3B275FC0">
            <w:pPr>
              <w:rPr>
                <w:rFonts w:eastAsia="仿宋_GB2312"/>
                <w:b/>
                <w:sz w:val="24"/>
              </w:rPr>
            </w:pPr>
          </w:p>
        </w:tc>
        <w:tc>
          <w:tcPr>
            <w:tcW w:w="3547" w:type="dxa"/>
            <w:gridSpan w:val="2"/>
            <w:noWrap w:val="0"/>
            <w:vAlign w:val="center"/>
          </w:tcPr>
          <w:p w14:paraId="022A4FCF">
            <w:pPr>
              <w:rPr>
                <w:rFonts w:eastAsia="仿宋_GB2312"/>
                <w:b/>
                <w:sz w:val="24"/>
              </w:rPr>
            </w:pPr>
          </w:p>
        </w:tc>
      </w:tr>
      <w:tr w14:paraId="3A92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1" w:hRule="atLeast"/>
        </w:trPr>
        <w:tc>
          <w:tcPr>
            <w:tcW w:w="964" w:type="dxa"/>
            <w:shd w:val="clear" w:color="auto" w:fill="D9D9D9"/>
            <w:noWrap w:val="0"/>
            <w:textDirection w:val="tbRlV"/>
            <w:vAlign w:val="center"/>
          </w:tcPr>
          <w:p w14:paraId="3F6E6F67">
            <w:pPr>
              <w:ind w:left="113" w:right="113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92" w:type="dxa"/>
            <w:gridSpan w:val="6"/>
            <w:noWrap w:val="0"/>
            <w:vAlign w:val="top"/>
          </w:tcPr>
          <w:p w14:paraId="28C7C211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请在对应的方框勾选（可多选）</w:t>
            </w:r>
          </w:p>
          <w:p w14:paraId="091FFF71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1.□ 使用盲文试卷  □ 使用大字号试卷  □ 使用普通试卷</w:t>
            </w:r>
          </w:p>
          <w:p w14:paraId="13CA2DEE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2.□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需要手语翻译</w:t>
            </w:r>
          </w:p>
          <w:p w14:paraId="7207B629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3.□ 携带盲文笔  □ 携带盲文手写板  □ 携带盲文打字机</w:t>
            </w:r>
          </w:p>
          <w:p w14:paraId="311D5C15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 携带电子助视器 □携带照明台灯  □ 携带光学放大镜  □ 携带盲杖   □ 携带盲文作图工具  □携带橡胶垫</w:t>
            </w:r>
          </w:p>
          <w:p w14:paraId="13B716B3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4.□ 佩戴助听器     □ 佩戴人工耳蜗</w:t>
            </w:r>
          </w:p>
          <w:p w14:paraId="47281B3D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5.□ 使用轮椅       □ 携带助行器    □ 携带特殊桌椅</w:t>
            </w:r>
          </w:p>
          <w:p w14:paraId="3D8166AD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6.□ 延长考试时间      </w:t>
            </w:r>
          </w:p>
          <w:p w14:paraId="1C77735A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7.□ 需要引导辅助  </w:t>
            </w:r>
          </w:p>
          <w:p w14:paraId="7BB76F35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8.□优先进入考点、考场</w:t>
            </w:r>
          </w:p>
        </w:tc>
      </w:tr>
      <w:tr w14:paraId="1CCA5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7" w:hRule="atLeast"/>
        </w:trPr>
        <w:tc>
          <w:tcPr>
            <w:tcW w:w="964" w:type="dxa"/>
            <w:shd w:val="clear" w:color="auto" w:fill="D9D9D9"/>
            <w:noWrap w:val="0"/>
            <w:textDirection w:val="tbRlV"/>
            <w:vAlign w:val="center"/>
          </w:tcPr>
          <w:p w14:paraId="0062BDA8">
            <w:pPr>
              <w:ind w:left="113" w:right="113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其他</w:t>
            </w:r>
          </w:p>
        </w:tc>
        <w:tc>
          <w:tcPr>
            <w:tcW w:w="7692" w:type="dxa"/>
            <w:gridSpan w:val="6"/>
            <w:noWrap w:val="0"/>
            <w:vAlign w:val="top"/>
          </w:tcPr>
          <w:p w14:paraId="7FDE8FBE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如有其他便利申请，请在此栏内填写</w:t>
            </w:r>
          </w:p>
        </w:tc>
      </w:tr>
    </w:tbl>
    <w:p w14:paraId="2C6CE808">
      <w:pPr>
        <w:ind w:firstLine="4200" w:firstLineChars="1500"/>
        <w:rPr>
          <w:rFonts w:eastAsia="仿宋_GB2312"/>
          <w:sz w:val="28"/>
          <w:szCs w:val="28"/>
        </w:rPr>
      </w:pPr>
    </w:p>
    <w:p w14:paraId="18E23F11">
      <w:pPr>
        <w:ind w:firstLine="4200" w:firstLineChars="1500"/>
        <w:rPr>
          <w:rFonts w:eastAsia="仿宋_GB2312"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申请人签字：</w:t>
      </w:r>
      <w:r>
        <w:rPr>
          <w:rFonts w:eastAsia="仿宋_GB2312"/>
          <w:sz w:val="28"/>
          <w:szCs w:val="28"/>
          <w:u w:val="single"/>
        </w:rPr>
        <w:t xml:space="preserve">              </w:t>
      </w:r>
    </w:p>
    <w:p w14:paraId="12E9CF32">
      <w:pPr>
        <w:ind w:firstLine="4340" w:firstLineChars="1550"/>
        <w:jc w:val="left"/>
        <w:rPr>
          <w:rFonts w:eastAsia="黑体"/>
          <w:sz w:val="30"/>
          <w:szCs w:val="30"/>
        </w:rPr>
      </w:pPr>
      <w:r>
        <w:rPr>
          <w:rFonts w:eastAsia="仿宋_GB2312"/>
          <w:sz w:val="28"/>
          <w:szCs w:val="28"/>
        </w:rPr>
        <w:t>日     期：</w:t>
      </w:r>
      <w:r>
        <w:rPr>
          <w:rFonts w:eastAsia="仿宋_GB2312"/>
          <w:sz w:val="28"/>
          <w:szCs w:val="28"/>
          <w:u w:val="single"/>
        </w:rPr>
        <w:t xml:space="preserve">    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  <w:u w:val="single"/>
        </w:rPr>
        <w:t xml:space="preserve">   </w:t>
      </w:r>
      <w:r>
        <w:rPr>
          <w:rFonts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  <w:u w:val="single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4443648A">
      <w:pPr>
        <w:rPr>
          <w:rFonts w:eastAsia="方正小标宋简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52A04"/>
    <w:rsid w:val="15BB05A9"/>
    <w:rsid w:val="6D28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277</Characters>
  <Lines>0</Lines>
  <Paragraphs>0</Paragraphs>
  <TotalTime>0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2025-10-22T00:40:00Z</dcterms:created>
  <dc:creator>HP</dc:creator>
  <cp:lastModifiedBy>jy</cp:lastModifiedBy>
  <dcterms:modified xsi:type="dcterms:W3CDTF">2026-10-09T00:28:43Z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eyJoZGlkIjoiMGY5N2MxN2QyMmFiNTAwNzQxZTk4Zjg0YTZlMjAwYzciLCJ1c2VySWQiOiI0NTcxMTk4NjMifQ==</vt:lpwstr>
  </property>
  <property fmtid="{D5CDD505-2E9C-101B-9397-08002B2CF9AE}" pid="4" name="ICV">
    <vt:lpwstr>67E33DBA42B9433A8150812355374877_12</vt:lpwstr>
  </property>
</Properties>
</file>