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920" w:lineRule="exact"/>
        <w:jc w:val="center"/>
        <w:rPr>
          <w:rFonts w:hint="eastAsia" w:eastAsia="黑体"/>
          <w:b/>
          <w:sz w:val="48"/>
          <w:szCs w:val="48"/>
        </w:rPr>
      </w:pPr>
      <w:r>
        <w:rPr>
          <w:rFonts w:hint="eastAsia" w:eastAsia="黑体"/>
          <w:b/>
          <w:sz w:val="48"/>
          <w:szCs w:val="48"/>
          <w:lang w:val="en-US" w:eastAsia="zh-CN"/>
        </w:rPr>
        <w:t>常州大学</w:t>
      </w:r>
      <w:bookmarkStart w:id="0" w:name="_GoBack"/>
      <w:bookmarkEnd w:id="0"/>
      <w:r>
        <w:rPr>
          <w:rFonts w:hint="eastAsia" w:eastAsia="黑体"/>
          <w:b/>
          <w:sz w:val="48"/>
          <w:szCs w:val="48"/>
        </w:rPr>
        <w:t>研究生教材结题报告书</w:t>
      </w:r>
    </w:p>
    <w:p>
      <w:pPr>
        <w:spacing w:line="360" w:lineRule="auto"/>
        <w:rPr>
          <w:rFonts w:hint="eastAsia" w:eastAsia="黑体"/>
          <w:sz w:val="28"/>
        </w:rPr>
      </w:pPr>
    </w:p>
    <w:p>
      <w:pPr>
        <w:spacing w:line="360" w:lineRule="auto"/>
        <w:rPr>
          <w:rFonts w:hint="eastAsia" w:eastAsia="黑体"/>
          <w:sz w:val="28"/>
        </w:rPr>
      </w:pPr>
    </w:p>
    <w:p>
      <w:pPr>
        <w:spacing w:line="360" w:lineRule="auto"/>
        <w:rPr>
          <w:rFonts w:hint="eastAsia" w:eastAsia="黑体"/>
          <w:sz w:val="28"/>
        </w:rPr>
      </w:pPr>
    </w:p>
    <w:p>
      <w:pPr>
        <w:spacing w:line="360" w:lineRule="auto"/>
        <w:rPr>
          <w:rFonts w:hint="eastAsia" w:eastAsia="黑体"/>
          <w:sz w:val="28"/>
        </w:rPr>
      </w:pP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37" w:type="dxa"/>
            <w:noWrap w:val="0"/>
            <w:vAlign w:val="bottom"/>
          </w:tcPr>
          <w:p>
            <w:pPr>
              <w:spacing w:line="480" w:lineRule="auto"/>
              <w:rPr>
                <w:rFonts w:hint="eastAsia"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教 材 名 称</w:t>
            </w:r>
            <w:r>
              <w:rPr>
                <w:rFonts w:hint="eastAsia" w:eastAsia="黑体"/>
                <w:sz w:val="32"/>
                <w:szCs w:val="32"/>
                <w:u w:val="single"/>
              </w:rPr>
              <w:t xml:space="preserve">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5737" w:type="dxa"/>
            <w:noWrap w:val="0"/>
            <w:vAlign w:val="bottom"/>
          </w:tcPr>
          <w:p>
            <w:pPr>
              <w:spacing w:line="480" w:lineRule="auto"/>
              <w:rPr>
                <w:rFonts w:hint="eastAsia"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所 在 学 院</w:t>
            </w:r>
            <w:r>
              <w:rPr>
                <w:rFonts w:hint="eastAsia" w:eastAsia="黑体"/>
                <w:sz w:val="32"/>
                <w:szCs w:val="32"/>
                <w:u w:val="single"/>
              </w:rPr>
              <w:t xml:space="preserve">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37" w:type="dxa"/>
            <w:noWrap w:val="0"/>
            <w:vAlign w:val="bottom"/>
          </w:tcPr>
          <w:p>
            <w:pPr>
              <w:spacing w:line="480" w:lineRule="auto"/>
              <w:rPr>
                <w:rFonts w:hint="eastAsia"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主       编</w:t>
            </w:r>
            <w:r>
              <w:rPr>
                <w:rFonts w:hint="eastAsia" w:eastAsia="黑体"/>
                <w:sz w:val="32"/>
                <w:szCs w:val="32"/>
                <w:u w:val="single"/>
              </w:rPr>
              <w:t xml:space="preserve">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37" w:type="dxa"/>
            <w:noWrap w:val="0"/>
            <w:vAlign w:val="bottom"/>
          </w:tcPr>
          <w:p>
            <w:pPr>
              <w:spacing w:line="480" w:lineRule="auto"/>
              <w:rPr>
                <w:rFonts w:hint="eastAsia"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学 科 专 业</w:t>
            </w:r>
            <w:r>
              <w:rPr>
                <w:rFonts w:hint="eastAsia" w:eastAsia="黑体"/>
                <w:sz w:val="32"/>
                <w:szCs w:val="32"/>
                <w:u w:val="single"/>
              </w:rPr>
              <w:t xml:space="preserve">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37" w:type="dxa"/>
            <w:noWrap w:val="0"/>
            <w:vAlign w:val="bottom"/>
          </w:tcPr>
          <w:p>
            <w:pPr>
              <w:spacing w:line="480" w:lineRule="auto"/>
              <w:rPr>
                <w:rFonts w:hint="eastAsia"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申 请 日 期</w:t>
            </w:r>
            <w:r>
              <w:rPr>
                <w:rFonts w:hint="eastAsia" w:eastAsia="黑体"/>
                <w:sz w:val="32"/>
                <w:szCs w:val="32"/>
                <w:u w:val="single"/>
              </w:rPr>
              <w:t xml:space="preserve">                                  </w:t>
            </w:r>
          </w:p>
        </w:tc>
      </w:tr>
    </w:tbl>
    <w:p>
      <w:pPr>
        <w:spacing w:line="360" w:lineRule="auto"/>
        <w:jc w:val="center"/>
        <w:rPr>
          <w:rFonts w:hint="eastAsia" w:ascii="黑体" w:eastAsia="黑体"/>
          <w:sz w:val="24"/>
        </w:rPr>
      </w:pPr>
    </w:p>
    <w:p>
      <w:pPr>
        <w:spacing w:line="360" w:lineRule="auto"/>
        <w:jc w:val="center"/>
        <w:rPr>
          <w:rFonts w:hint="eastAsia" w:ascii="黑体" w:eastAsia="黑体"/>
          <w:sz w:val="24"/>
        </w:rPr>
      </w:pPr>
    </w:p>
    <w:p>
      <w:pPr>
        <w:spacing w:line="360" w:lineRule="auto"/>
        <w:jc w:val="center"/>
        <w:rPr>
          <w:rFonts w:hint="eastAsia" w:ascii="黑体" w:eastAsia="黑体"/>
          <w:sz w:val="24"/>
        </w:rPr>
      </w:pPr>
    </w:p>
    <w:p>
      <w:pPr>
        <w:spacing w:line="360" w:lineRule="auto"/>
        <w:jc w:val="center"/>
        <w:rPr>
          <w:rFonts w:hint="eastAsia" w:ascii="黑体" w:eastAsia="黑体"/>
          <w:sz w:val="24"/>
        </w:rPr>
      </w:pPr>
    </w:p>
    <w:p>
      <w:pPr>
        <w:spacing w:line="360" w:lineRule="auto"/>
        <w:jc w:val="center"/>
        <w:rPr>
          <w:rFonts w:hint="eastAsia" w:ascii="黑体" w:eastAsia="黑体"/>
          <w:sz w:val="24"/>
        </w:rPr>
      </w:pPr>
    </w:p>
    <w:p>
      <w:pPr>
        <w:jc w:val="center"/>
        <w:outlineLvl w:val="0"/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  <w:lang w:val="en-US" w:eastAsia="zh-CN"/>
        </w:rPr>
        <w:t>常州</w:t>
      </w:r>
      <w:r>
        <w:rPr>
          <w:rFonts w:hint="eastAsia" w:ascii="仿宋_GB2312" w:eastAsia="仿宋_GB2312"/>
          <w:sz w:val="32"/>
        </w:rPr>
        <w:t>大学研究生院制</w:t>
      </w:r>
    </w:p>
    <w:p>
      <w:pPr>
        <w:jc w:val="center"/>
        <w:outlineLvl w:val="0"/>
        <w:rPr>
          <w:rFonts w:hint="eastAsia" w:ascii="仿宋_GB2312" w:eastAsia="仿宋_GB2312"/>
          <w:sz w:val="32"/>
        </w:rPr>
      </w:pPr>
    </w:p>
    <w:p>
      <w:pPr>
        <w:jc w:val="center"/>
        <w:outlineLvl w:val="0"/>
        <w:rPr>
          <w:rFonts w:hint="eastAsia" w:ascii="仿宋_GB2312" w:eastAsia="仿宋_GB2312"/>
          <w:sz w:val="32"/>
        </w:rPr>
      </w:pPr>
    </w:p>
    <w:p>
      <w:pPr>
        <w:jc w:val="center"/>
        <w:outlineLvl w:val="0"/>
        <w:rPr>
          <w:rFonts w:hint="eastAsia" w:ascii="仿宋_GB2312" w:eastAsia="仿宋_GB2312"/>
          <w:sz w:val="32"/>
        </w:rPr>
      </w:pPr>
    </w:p>
    <w:p>
      <w:pPr>
        <w:jc w:val="center"/>
        <w:outlineLvl w:val="0"/>
        <w:rPr>
          <w:rFonts w:hint="eastAsia" w:ascii="仿宋_GB2312" w:eastAsia="仿宋_GB2312"/>
          <w:sz w:val="32"/>
        </w:rPr>
      </w:pPr>
    </w:p>
    <w:p>
      <w:pPr>
        <w:outlineLvl w:val="0"/>
        <w:rPr>
          <w:rFonts w:hint="eastAsia" w:ascii="黑体" w:eastAsia="黑体"/>
          <w:szCs w:val="21"/>
        </w:rPr>
      </w:pPr>
      <w:r>
        <w:rPr>
          <w:rFonts w:hint="eastAsia" w:ascii="黑体" w:eastAsia="黑体"/>
          <w:szCs w:val="21"/>
        </w:rPr>
        <w:t xml:space="preserve">                   </w:t>
      </w:r>
    </w:p>
    <w:p>
      <w:pPr>
        <w:outlineLvl w:val="0"/>
        <w:rPr>
          <w:rFonts w:hint="eastAsia" w:ascii="黑体" w:eastAsia="黑体"/>
          <w:szCs w:val="21"/>
        </w:rPr>
      </w:pPr>
    </w:p>
    <w:tbl>
      <w:tblPr>
        <w:tblStyle w:val="3"/>
        <w:tblW w:w="9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417"/>
        <w:gridCol w:w="734"/>
        <w:gridCol w:w="166"/>
        <w:gridCol w:w="900"/>
        <w:gridCol w:w="180"/>
        <w:gridCol w:w="398"/>
        <w:gridCol w:w="503"/>
        <w:gridCol w:w="13"/>
        <w:gridCol w:w="456"/>
        <w:gridCol w:w="430"/>
        <w:gridCol w:w="1190"/>
        <w:gridCol w:w="1303"/>
        <w:gridCol w:w="165"/>
        <w:gridCol w:w="1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pStyle w:val="2"/>
              <w:spacing w:after="0" w:line="300" w:lineRule="exact"/>
              <w:ind w:left="-107" w:leftChars="-51" w:right="-94" w:rightChars="-45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br w:type="page"/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 xml:space="preserve">一、项目概况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-258" w:leftChars="-123" w:right="-94" w:rightChars="-45"/>
              <w:jc w:val="center"/>
            </w:pPr>
            <w:r>
              <w:rPr>
                <w:rFonts w:hint="eastAsia" w:ascii="仿宋_GB2312" w:eastAsia="仿宋_GB2312"/>
                <w:sz w:val="24"/>
                <w:szCs w:val="24"/>
              </w:rPr>
              <w:t>教材名称</w:t>
            </w:r>
          </w:p>
        </w:tc>
        <w:tc>
          <w:tcPr>
            <w:tcW w:w="7382" w:type="dxa"/>
            <w:gridSpan w:val="12"/>
            <w:noWrap w:val="0"/>
            <w:vAlign w:val="center"/>
          </w:tcPr>
          <w:p>
            <w:pPr>
              <w:pStyle w:val="2"/>
              <w:spacing w:after="0" w:line="300" w:lineRule="exact"/>
              <w:ind w:left="-107" w:leftChars="-51" w:right="-94" w:rightChars="-45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-258" w:leftChars="-123" w:right="-94" w:rightChars="-45"/>
              <w:jc w:val="center"/>
              <w:rPr>
                <w:rFonts w:hint="eastAsi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教材形式</w:t>
            </w:r>
          </w:p>
        </w:tc>
        <w:tc>
          <w:tcPr>
            <w:tcW w:w="7382" w:type="dxa"/>
            <w:gridSpan w:val="12"/>
            <w:noWrap w:val="0"/>
            <w:vAlign w:val="center"/>
          </w:tcPr>
          <w:p>
            <w:pPr>
              <w:pStyle w:val="2"/>
              <w:spacing w:after="0" w:line="300" w:lineRule="exact"/>
              <w:ind w:left="-107" w:leftChars="-51" w:right="-94" w:rightChars="-45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纸质教材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数字教材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sz w:val="24"/>
                <w:szCs w:val="24"/>
              </w:rPr>
              <w:t>纸质教材附带数字资源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95" w:leftChars="-51" w:right="-95" w:hanging="602" w:hangingChars="251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适用一级学科</w:t>
            </w:r>
          </w:p>
        </w:tc>
        <w:tc>
          <w:tcPr>
            <w:tcW w:w="7382" w:type="dxa"/>
            <w:gridSpan w:val="12"/>
            <w:noWrap w:val="0"/>
            <w:vAlign w:val="center"/>
          </w:tcPr>
          <w:p>
            <w:pPr>
              <w:pStyle w:val="2"/>
              <w:spacing w:after="0" w:line="300" w:lineRule="exact"/>
              <w:ind w:left="-12" w:leftChars="0" w:right="-95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-785" w:leftChars="-374" w:right="-95" w:firstLine="772" w:firstLineChars="322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是否重点学科</w:t>
            </w:r>
          </w:p>
        </w:tc>
        <w:tc>
          <w:tcPr>
            <w:tcW w:w="7382" w:type="dxa"/>
            <w:gridSpan w:val="12"/>
            <w:noWrap w:val="0"/>
            <w:vAlign w:val="center"/>
          </w:tcPr>
          <w:p>
            <w:pPr>
              <w:pStyle w:val="2"/>
              <w:spacing w:after="0" w:line="300" w:lineRule="exact"/>
              <w:ind w:left="-785" w:leftChars="-374" w:right="-95" w:firstLine="772" w:firstLineChars="322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□国家级重点学科  □省级重点学科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□校级重点学科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0" w:leftChars="0" w:right="-95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适用课程性质</w:t>
            </w:r>
          </w:p>
        </w:tc>
        <w:tc>
          <w:tcPr>
            <w:tcW w:w="7382" w:type="dxa"/>
            <w:gridSpan w:val="12"/>
            <w:noWrap w:val="0"/>
            <w:vAlign w:val="center"/>
          </w:tcPr>
          <w:p>
            <w:pPr>
              <w:pStyle w:val="2"/>
              <w:numPr>
                <w:ilvl w:val="0"/>
                <w:numId w:val="1"/>
              </w:numPr>
              <w:spacing w:after="0" w:line="300" w:lineRule="exact"/>
              <w:ind w:leftChars="0" w:right="-95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公共学位课  □专业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基础学位课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□专业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学位课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sz w:val="24"/>
                <w:szCs w:val="24"/>
              </w:rPr>
              <w:t>专业选修课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95" w:leftChars="-51" w:right="-95" w:hanging="602" w:hangingChars="251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课程名称</w:t>
            </w:r>
          </w:p>
        </w:tc>
        <w:tc>
          <w:tcPr>
            <w:tcW w:w="2616" w:type="dxa"/>
            <w:gridSpan w:val="7"/>
            <w:noWrap w:val="0"/>
            <w:vAlign w:val="center"/>
          </w:tcPr>
          <w:p>
            <w:pPr>
              <w:pStyle w:val="2"/>
              <w:spacing w:after="0" w:line="300" w:lineRule="exact"/>
              <w:ind w:left="-785" w:leftChars="-374" w:right="-95" w:firstLine="772" w:firstLineChars="322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  <w:tc>
          <w:tcPr>
            <w:tcW w:w="3088" w:type="dxa"/>
            <w:gridSpan w:val="4"/>
            <w:noWrap w:val="0"/>
            <w:vAlign w:val="center"/>
          </w:tcPr>
          <w:p>
            <w:pPr>
              <w:pStyle w:val="2"/>
              <w:spacing w:after="0" w:line="300" w:lineRule="exact"/>
              <w:ind w:left="-785" w:leftChars="-374" w:right="-95" w:firstLine="772" w:firstLineChars="322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培养方案规定学时</w:t>
            </w:r>
          </w:p>
        </w:tc>
        <w:tc>
          <w:tcPr>
            <w:tcW w:w="1678" w:type="dxa"/>
            <w:noWrap w:val="0"/>
            <w:vAlign w:val="center"/>
          </w:tcPr>
          <w:p>
            <w:pPr>
              <w:pStyle w:val="2"/>
              <w:spacing w:after="0" w:line="300" w:lineRule="exact"/>
              <w:ind w:left="-785" w:leftChars="-374" w:right="-95" w:firstLine="772" w:firstLineChars="322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pStyle w:val="2"/>
              <w:spacing w:after="0" w:line="300" w:lineRule="exact"/>
              <w:ind w:left="-785" w:leftChars="-374" w:right="-95" w:firstLine="776" w:firstLineChars="322"/>
              <w:rPr>
                <w:rFonts w:hint="eastAsia"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二、教材出版情况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95" w:leftChars="-51" w:right="-95" w:hanging="602" w:hangingChars="251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出版单位</w:t>
            </w:r>
          </w:p>
        </w:tc>
        <w:tc>
          <w:tcPr>
            <w:tcW w:w="2147" w:type="dxa"/>
            <w:gridSpan w:val="5"/>
            <w:noWrap w:val="0"/>
            <w:vAlign w:val="center"/>
          </w:tcPr>
          <w:p>
            <w:pPr>
              <w:pStyle w:val="2"/>
              <w:spacing w:after="0" w:line="300" w:lineRule="exact"/>
              <w:ind w:left="478" w:leftChars="-1" w:right="-95" w:hanging="480" w:hangingChars="2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noWrap w:val="0"/>
            <w:vAlign w:val="center"/>
          </w:tcPr>
          <w:p>
            <w:pPr>
              <w:pStyle w:val="2"/>
              <w:spacing w:after="0" w:line="300" w:lineRule="exact"/>
              <w:ind w:left="478" w:leftChars="-1" w:right="-95" w:hanging="480" w:hangingChars="2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新编修订</w:t>
            </w:r>
          </w:p>
        </w:tc>
        <w:tc>
          <w:tcPr>
            <w:tcW w:w="3146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78" w:leftChars="-1" w:right="-95" w:hanging="480" w:hangingChars="2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□新编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□修订 第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95" w:leftChars="-51" w:right="-95" w:hanging="602" w:hangingChars="251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主编</w:t>
            </w:r>
          </w:p>
        </w:tc>
        <w:tc>
          <w:tcPr>
            <w:tcW w:w="2147" w:type="dxa"/>
            <w:gridSpan w:val="5"/>
            <w:noWrap w:val="0"/>
            <w:vAlign w:val="center"/>
          </w:tcPr>
          <w:p>
            <w:pPr>
              <w:pStyle w:val="2"/>
              <w:spacing w:after="0" w:line="300" w:lineRule="exact"/>
              <w:ind w:left="478" w:leftChars="-1" w:right="-95" w:hanging="480" w:hangingChars="2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noWrap w:val="0"/>
            <w:vAlign w:val="center"/>
          </w:tcPr>
          <w:p>
            <w:pPr>
              <w:pStyle w:val="2"/>
              <w:spacing w:after="0" w:line="300" w:lineRule="exact"/>
              <w:ind w:left="478" w:leftChars="-1" w:right="-95" w:hanging="480" w:hangingChars="2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出版年月</w:t>
            </w:r>
          </w:p>
        </w:tc>
        <w:tc>
          <w:tcPr>
            <w:tcW w:w="3146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78" w:leftChars="-1" w:right="-95" w:hanging="480" w:hangingChars="2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95" w:leftChars="-51" w:right="-95" w:hanging="602" w:hangingChars="251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ISBN号</w:t>
            </w:r>
          </w:p>
        </w:tc>
        <w:tc>
          <w:tcPr>
            <w:tcW w:w="2147" w:type="dxa"/>
            <w:gridSpan w:val="5"/>
            <w:noWrap w:val="0"/>
            <w:vAlign w:val="center"/>
          </w:tcPr>
          <w:p>
            <w:pPr>
              <w:pStyle w:val="2"/>
              <w:spacing w:after="0" w:line="300" w:lineRule="exact"/>
              <w:ind w:left="478" w:leftChars="-1" w:right="-95" w:hanging="480" w:hangingChars="2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noWrap w:val="0"/>
            <w:vAlign w:val="center"/>
          </w:tcPr>
          <w:p>
            <w:pPr>
              <w:pStyle w:val="2"/>
              <w:spacing w:after="0" w:line="300" w:lineRule="exact"/>
              <w:ind w:left="478" w:leftChars="-1" w:right="-95" w:hanging="480" w:hangingChars="20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字数</w:t>
            </w:r>
          </w:p>
        </w:tc>
        <w:tc>
          <w:tcPr>
            <w:tcW w:w="3146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78" w:leftChars="-1" w:right="-95" w:hanging="480" w:hangingChars="2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95" w:leftChars="-51" w:right="-95" w:hanging="602" w:hangingChars="251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印数</w:t>
            </w:r>
          </w:p>
        </w:tc>
        <w:tc>
          <w:tcPr>
            <w:tcW w:w="2147" w:type="dxa"/>
            <w:gridSpan w:val="5"/>
            <w:noWrap w:val="0"/>
            <w:vAlign w:val="center"/>
          </w:tcPr>
          <w:p>
            <w:pPr>
              <w:pStyle w:val="2"/>
              <w:spacing w:after="0" w:line="300" w:lineRule="exact"/>
              <w:ind w:left="478" w:leftChars="-1" w:right="-95" w:hanging="480" w:hangingChars="2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  <w:tc>
          <w:tcPr>
            <w:tcW w:w="2089" w:type="dxa"/>
            <w:gridSpan w:val="4"/>
            <w:noWrap w:val="0"/>
            <w:vAlign w:val="center"/>
          </w:tcPr>
          <w:p>
            <w:pPr>
              <w:pStyle w:val="2"/>
              <w:spacing w:after="0" w:line="300" w:lineRule="exact"/>
              <w:ind w:left="478" w:leftChars="-1" w:right="-95" w:hanging="480" w:hangingChars="20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定价</w:t>
            </w:r>
          </w:p>
        </w:tc>
        <w:tc>
          <w:tcPr>
            <w:tcW w:w="3146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78" w:leftChars="-1" w:right="-95" w:hanging="480" w:hangingChars="2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95" w:leftChars="-51" w:right="-95" w:hanging="602" w:hangingChars="251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是否曾列为</w:t>
            </w:r>
          </w:p>
          <w:p>
            <w:pPr>
              <w:pStyle w:val="2"/>
              <w:spacing w:after="0" w:line="300" w:lineRule="exact"/>
              <w:ind w:left="495" w:leftChars="-51" w:right="-95" w:hanging="602" w:hangingChars="251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重点项目</w:t>
            </w:r>
          </w:p>
        </w:tc>
        <w:tc>
          <w:tcPr>
            <w:tcW w:w="7382" w:type="dxa"/>
            <w:gridSpan w:val="12"/>
            <w:noWrap w:val="0"/>
            <w:vAlign w:val="center"/>
          </w:tcPr>
          <w:p>
            <w:pPr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○ 马工程重点教材</w:t>
            </w:r>
          </w:p>
          <w:p>
            <w:pPr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○“十三五”普通高等教育本科国家级规划教材</w:t>
            </w:r>
          </w:p>
          <w:p>
            <w:pPr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○“十三五”以来省级优秀教材</w:t>
            </w:r>
          </w:p>
          <w:p>
            <w:pPr>
              <w:rPr>
                <w:rFonts w:ascii="楷体" w:hAnsi="楷体" w:eastAsia="楷体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</w:rPr>
              <w:t>○“十三五”以来省级规划教材</w:t>
            </w:r>
          </w:p>
          <w:p>
            <w:pPr>
              <w:pStyle w:val="2"/>
              <w:spacing w:after="0" w:line="300" w:lineRule="exact"/>
              <w:ind w:left="478" w:leftChars="-1" w:right="-95" w:hanging="480" w:hangingChars="200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○否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pStyle w:val="2"/>
              <w:spacing w:after="0" w:line="300" w:lineRule="exact"/>
              <w:ind w:left="-785" w:leftChars="-374" w:right="-95" w:firstLine="776" w:firstLineChars="322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三、主编基本情况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80" w:leftChars="0" w:right="-95" w:hanging="480" w:hangingChars="20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246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80" w:leftChars="0" w:right="-95" w:hanging="480" w:hangingChars="20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14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80" w:leftChars="0" w:right="-95" w:hanging="480" w:hangingChars="20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886" w:type="dxa"/>
            <w:gridSpan w:val="2"/>
            <w:noWrap w:val="0"/>
            <w:vAlign w:val="center"/>
          </w:tcPr>
          <w:p>
            <w:pPr>
              <w:pStyle w:val="2"/>
              <w:spacing w:after="0" w:line="300" w:lineRule="exact"/>
              <w:ind w:left="-258" w:leftChars="-132" w:right="-95" w:hanging="19" w:hangingChars="8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190" w:type="dxa"/>
            <w:noWrap w:val="0"/>
            <w:vAlign w:val="center"/>
          </w:tcPr>
          <w:p>
            <w:pPr>
              <w:pStyle w:val="2"/>
              <w:spacing w:after="0" w:line="300" w:lineRule="exact"/>
              <w:ind w:left="-258" w:leftChars="-132" w:right="-95" w:hanging="19" w:hangingChars="8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3146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0" w:leftChars="0" w:right="-95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80" w:leftChars="0" w:right="-95" w:hanging="480" w:hangingChars="20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职称</w:t>
            </w:r>
          </w:p>
        </w:tc>
        <w:tc>
          <w:tcPr>
            <w:tcW w:w="1246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80" w:leftChars="0" w:right="-95" w:hanging="480" w:hangingChars="20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914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80" w:leftChars="0" w:right="-95" w:hanging="480" w:hangingChars="20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职务</w:t>
            </w:r>
          </w:p>
        </w:tc>
        <w:tc>
          <w:tcPr>
            <w:tcW w:w="886" w:type="dxa"/>
            <w:gridSpan w:val="2"/>
            <w:noWrap w:val="0"/>
            <w:vAlign w:val="center"/>
          </w:tcPr>
          <w:p>
            <w:pPr>
              <w:pStyle w:val="2"/>
              <w:spacing w:after="0" w:line="300" w:lineRule="exact"/>
              <w:ind w:left="-258" w:leftChars="-132" w:right="-95" w:hanging="19" w:hangingChars="8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  <w:tc>
          <w:tcPr>
            <w:tcW w:w="1190" w:type="dxa"/>
            <w:noWrap w:val="0"/>
            <w:vAlign w:val="center"/>
          </w:tcPr>
          <w:p>
            <w:pPr>
              <w:pStyle w:val="2"/>
              <w:spacing w:after="0" w:line="300" w:lineRule="exact"/>
              <w:ind w:left="-258" w:leftChars="-132" w:right="-95" w:hanging="19" w:hangingChars="8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是否导师</w:t>
            </w:r>
          </w:p>
        </w:tc>
        <w:tc>
          <w:tcPr>
            <w:tcW w:w="3146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0" w:leftChars="0" w:right="-95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□博导 □硕导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953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480" w:leftChars="0" w:right="-95" w:hanging="480" w:hangingChars="20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最后学历</w:t>
            </w:r>
          </w:p>
        </w:tc>
        <w:tc>
          <w:tcPr>
            <w:tcW w:w="1246" w:type="dxa"/>
            <w:gridSpan w:val="3"/>
            <w:noWrap w:val="0"/>
            <w:vAlign w:val="center"/>
          </w:tcPr>
          <w:p>
            <w:pPr>
              <w:pStyle w:val="2"/>
              <w:spacing w:after="0" w:line="300" w:lineRule="exact"/>
              <w:ind w:left="0" w:leftChars="0" w:right="-95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800" w:type="dxa"/>
            <w:gridSpan w:val="5"/>
            <w:noWrap w:val="0"/>
            <w:vAlign w:val="center"/>
          </w:tcPr>
          <w:p>
            <w:pPr>
              <w:pStyle w:val="2"/>
              <w:spacing w:after="0" w:line="300" w:lineRule="exact"/>
              <w:ind w:left="-258" w:leftChars="-132" w:right="-95" w:hanging="19" w:hangingChars="8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学科专长</w:t>
            </w:r>
          </w:p>
        </w:tc>
        <w:tc>
          <w:tcPr>
            <w:tcW w:w="4336" w:type="dxa"/>
            <w:gridSpan w:val="4"/>
            <w:noWrap w:val="0"/>
            <w:vAlign w:val="center"/>
          </w:tcPr>
          <w:p>
            <w:pPr>
              <w:pStyle w:val="2"/>
              <w:spacing w:after="0" w:line="300" w:lineRule="exact"/>
              <w:ind w:left="-258" w:leftChars="-132" w:right="-95" w:hanging="19" w:hangingChars="8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pStyle w:val="2"/>
              <w:spacing w:after="0" w:line="300" w:lineRule="exact"/>
              <w:ind w:left="-258" w:leftChars="-132" w:right="-95" w:hanging="19" w:hangingChars="8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第一主编主要教学、科研经历（500字以内）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4" w:hRule="atLeast"/>
          <w:jc w:val="center"/>
        </w:trPr>
        <w:tc>
          <w:tcPr>
            <w:tcW w:w="9335" w:type="dxa"/>
            <w:gridSpan w:val="15"/>
            <w:noWrap w:val="0"/>
            <w:vAlign w:val="top"/>
          </w:tcPr>
          <w:p>
            <w:pPr>
              <w:pStyle w:val="2"/>
              <w:spacing w:after="0" w:line="300" w:lineRule="exact"/>
              <w:ind w:left="0" w:leftChars="0" w:right="-95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4"/>
              </w:rPr>
              <w:t>（承担学校教学任务、开展教学研究情况、教材编写情况以及取得的教学成果）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pStyle w:val="2"/>
              <w:spacing w:after="0" w:line="360" w:lineRule="exact"/>
              <w:ind w:left="0" w:leftChars="0" w:right="-94" w:rightChars="-45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sz w:val="21"/>
                <w:szCs w:val="24"/>
              </w:rPr>
              <w:br w:type="page"/>
            </w:r>
            <w:r>
              <w:rPr>
                <w:rFonts w:hint="eastAsia" w:ascii="仿宋_GB2312" w:eastAsia="仿宋_GB2312"/>
                <w:sz w:val="24"/>
                <w:szCs w:val="24"/>
              </w:rPr>
              <w:t>曾获教学、科研主要奖励情况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pStyle w:val="2"/>
              <w:spacing w:after="0" w:line="360" w:lineRule="exact"/>
              <w:ind w:left="0" w:leftChars="0" w:right="-95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pStyle w:val="2"/>
              <w:spacing w:after="0" w:line="300" w:lineRule="exact"/>
              <w:ind w:left="-785" w:leftChars="-374" w:right="-95" w:firstLine="776" w:firstLineChars="322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四、主要参编者简况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41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年月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职称</w:t>
            </w:r>
          </w:p>
        </w:tc>
        <w:tc>
          <w:tcPr>
            <w:tcW w:w="578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学历</w:t>
            </w:r>
          </w:p>
        </w:tc>
        <w:tc>
          <w:tcPr>
            <w:tcW w:w="972" w:type="dxa"/>
            <w:gridSpan w:val="3"/>
            <w:noWrap w:val="0"/>
            <w:vAlign w:val="center"/>
          </w:tcPr>
          <w:p>
            <w:pPr>
              <w:spacing w:line="260" w:lineRule="exact"/>
              <w:ind w:left="-80" w:leftChars="-38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学科</w:t>
            </w:r>
          </w:p>
          <w:p>
            <w:pPr>
              <w:spacing w:line="260" w:lineRule="exact"/>
              <w:ind w:left="-80" w:leftChars="-38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专长</w:t>
            </w:r>
          </w:p>
        </w:tc>
        <w:tc>
          <w:tcPr>
            <w:tcW w:w="2923" w:type="dxa"/>
            <w:gridSpan w:val="3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所在单位（学院）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所承担的编写内容及字数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widowControl/>
              <w:spacing w:line="360" w:lineRule="exact"/>
              <w:ind w:left="21" w:leftChars="10" w:firstLine="1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7" w:type="dxa"/>
            <w:noWrap w:val="0"/>
            <w:vAlign w:val="center"/>
          </w:tcPr>
          <w:p>
            <w:pPr>
              <w:widowControl/>
              <w:spacing w:line="360" w:lineRule="exact"/>
              <w:ind w:left="21" w:leftChars="10" w:firstLine="1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7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72" w:type="dxa"/>
            <w:gridSpan w:val="3"/>
            <w:noWrap w:val="0"/>
            <w:vAlign w:val="center"/>
          </w:tcPr>
          <w:p>
            <w:pPr>
              <w:spacing w:line="360" w:lineRule="exact"/>
              <w:ind w:left="-258" w:leftChars="-132" w:hanging="19" w:hangingChars="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923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widowControl/>
              <w:spacing w:line="360" w:lineRule="exact"/>
              <w:ind w:left="21" w:leftChars="10" w:firstLine="1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7" w:type="dxa"/>
            <w:noWrap w:val="0"/>
            <w:vAlign w:val="center"/>
          </w:tcPr>
          <w:p>
            <w:pPr>
              <w:widowControl/>
              <w:spacing w:line="360" w:lineRule="exact"/>
              <w:ind w:left="21" w:leftChars="10" w:firstLine="1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7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72" w:type="dxa"/>
            <w:gridSpan w:val="3"/>
            <w:noWrap w:val="0"/>
            <w:vAlign w:val="center"/>
          </w:tcPr>
          <w:p>
            <w:pPr>
              <w:spacing w:line="360" w:lineRule="exact"/>
              <w:ind w:left="-258" w:leftChars="-132" w:hanging="19" w:hangingChars="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923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widowControl/>
              <w:spacing w:line="360" w:lineRule="exact"/>
              <w:ind w:left="21" w:leftChars="10" w:firstLine="1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7" w:type="dxa"/>
            <w:noWrap w:val="0"/>
            <w:vAlign w:val="center"/>
          </w:tcPr>
          <w:p>
            <w:pPr>
              <w:widowControl/>
              <w:spacing w:line="360" w:lineRule="exact"/>
              <w:ind w:left="21" w:leftChars="10" w:firstLine="1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7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72" w:type="dxa"/>
            <w:gridSpan w:val="3"/>
            <w:noWrap w:val="0"/>
            <w:vAlign w:val="center"/>
          </w:tcPr>
          <w:p>
            <w:pPr>
              <w:spacing w:line="360" w:lineRule="exact"/>
              <w:ind w:left="-258" w:leftChars="-132" w:hanging="19" w:hangingChars="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923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widowControl/>
              <w:spacing w:line="360" w:lineRule="exact"/>
              <w:ind w:left="21" w:leftChars="10" w:firstLine="1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7" w:type="dxa"/>
            <w:noWrap w:val="0"/>
            <w:vAlign w:val="center"/>
          </w:tcPr>
          <w:p>
            <w:pPr>
              <w:widowControl/>
              <w:spacing w:line="360" w:lineRule="exact"/>
              <w:ind w:left="21" w:leftChars="10" w:firstLine="1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7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72" w:type="dxa"/>
            <w:gridSpan w:val="3"/>
            <w:noWrap w:val="0"/>
            <w:vAlign w:val="center"/>
          </w:tcPr>
          <w:p>
            <w:pPr>
              <w:spacing w:line="360" w:lineRule="exact"/>
              <w:ind w:left="-258" w:leftChars="-132" w:hanging="19" w:hangingChars="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923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802" w:type="dxa"/>
            <w:noWrap w:val="0"/>
            <w:vAlign w:val="center"/>
          </w:tcPr>
          <w:p>
            <w:pPr>
              <w:widowControl/>
              <w:spacing w:line="360" w:lineRule="exact"/>
              <w:ind w:left="21" w:leftChars="10" w:firstLine="1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17" w:type="dxa"/>
            <w:noWrap w:val="0"/>
            <w:vAlign w:val="center"/>
          </w:tcPr>
          <w:p>
            <w:pPr>
              <w:widowControl/>
              <w:spacing w:line="360" w:lineRule="exact"/>
              <w:ind w:left="21" w:leftChars="10" w:firstLine="1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578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972" w:type="dxa"/>
            <w:gridSpan w:val="3"/>
            <w:noWrap w:val="0"/>
            <w:vAlign w:val="center"/>
          </w:tcPr>
          <w:p>
            <w:pPr>
              <w:spacing w:line="360" w:lineRule="exact"/>
              <w:ind w:left="-258" w:leftChars="-132" w:hanging="19" w:hangingChars="8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923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五、教材编写总结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1.</w:t>
            </w:r>
            <w:r>
              <w:rPr>
                <w:rFonts w:hint="eastAsia" w:ascii="楷体" w:hAnsi="楷体" w:eastAsia="楷体"/>
                <w:kern w:val="0"/>
                <w:sz w:val="24"/>
              </w:rPr>
              <w:t xml:space="preserve"> 本教材的主要内容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2. </w:t>
            </w:r>
            <w:r>
              <w:rPr>
                <w:rFonts w:hint="eastAsia" w:ascii="楷体" w:hAnsi="楷体" w:eastAsia="楷体"/>
                <w:kern w:val="0"/>
                <w:sz w:val="24"/>
              </w:rPr>
              <w:t>本教材与同类教材相比较，突出的特色及改革创新点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spacing w:line="360" w:lineRule="exact"/>
              <w:rPr>
                <w:rFonts w:hint="eastAsia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3.</w:t>
            </w:r>
            <w:r>
              <w:rPr>
                <w:rFonts w:hint="eastAsia" w:ascii="楷体" w:hAnsi="楷体" w:eastAsia="楷体"/>
                <w:kern w:val="0"/>
                <w:sz w:val="24"/>
              </w:rPr>
              <w:t xml:space="preserve"> 本教材应用情况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rPr>
                <w:rFonts w:ascii="楷体" w:hAnsi="楷体" w:eastAsia="楷体" w:cs="仿宋_GB2312"/>
                <w:kern w:val="0"/>
                <w:sz w:val="24"/>
              </w:rPr>
            </w:pPr>
            <w:r>
              <w:rPr>
                <w:rFonts w:hint="eastAsia" w:ascii="楷体" w:hAnsi="楷体" w:eastAsia="楷体" w:cs="仿宋_GB2312"/>
                <w:kern w:val="0"/>
                <w:sz w:val="24"/>
              </w:rPr>
              <w:t>（概述选用本教材的范围及学校，教学效果及评价）</w:t>
            </w: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rPr>
                <w:rFonts w:hint="eastAsia" w:ascii="楷体" w:hAnsi="楷体" w:eastAsia="楷体" w:cs="仿宋_GB2312"/>
                <w:kern w:val="0"/>
                <w:sz w:val="24"/>
              </w:rPr>
            </w:pPr>
            <w:r>
              <w:rPr>
                <w:rFonts w:hint="eastAsia" w:ascii="楷体" w:hAnsi="楷体" w:eastAsia="楷体" w:cs="仿宋_GB2312"/>
                <w:kern w:val="0"/>
                <w:sz w:val="24"/>
              </w:rPr>
              <w:t>4.经费使用情况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3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spacing w:before="156" w:beforeLines="50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学院审核意见：</w:t>
            </w: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</w:p>
          <w:p>
            <w:pPr>
              <w:ind w:right="480" w:firstLine="6432" w:firstLineChars="268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负责人签名：</w:t>
            </w:r>
          </w:p>
          <w:p>
            <w:pPr>
              <w:ind w:firstLine="5112" w:firstLineChars="2130"/>
              <w:jc w:val="right"/>
              <w:rPr>
                <w:rFonts w:hint="eastAsia" w:ascii="仿宋_GB2312" w:eastAsia="仿宋_GB2312"/>
                <w:sz w:val="24"/>
              </w:rPr>
            </w:pPr>
          </w:p>
          <w:p>
            <w:pPr>
              <w:spacing w:line="360" w:lineRule="exact"/>
              <w:ind w:right="240"/>
              <w:jc w:val="righ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35" w:type="dxa"/>
            <w:gridSpan w:val="15"/>
            <w:noWrap w:val="0"/>
            <w:vAlign w:val="center"/>
          </w:tcPr>
          <w:p>
            <w:pPr>
              <w:spacing w:before="156" w:beforeLines="50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学校主管部门审批意见：</w:t>
            </w: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ind w:firstLine="4200" w:firstLineChars="20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eastAsia="仿宋_GB2312"/>
              </w:rPr>
              <w:t xml:space="preserve">                    </w:t>
            </w:r>
            <w:r>
              <w:rPr>
                <w:rFonts w:hint="eastAsia" w:ascii="仿宋_GB2312" w:eastAsia="仿宋_GB2312"/>
                <w:sz w:val="24"/>
              </w:rPr>
              <w:t>签章：</w:t>
            </w:r>
          </w:p>
          <w:p>
            <w:pPr>
              <w:spacing w:line="360" w:lineRule="exact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eastAsia="仿宋_GB2312"/>
              </w:rPr>
              <w:t xml:space="preserve">                             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E40999"/>
    <w:multiLevelType w:val="multilevel"/>
    <w:tmpl w:val="2BE40999"/>
    <w:lvl w:ilvl="0" w:tentative="0">
      <w:start w:val="0"/>
      <w:numFmt w:val="bullet"/>
      <w:lvlText w:val="□"/>
      <w:lvlJc w:val="left"/>
      <w:pPr>
        <w:tabs>
          <w:tab w:val="left" w:pos="348"/>
        </w:tabs>
        <w:ind w:left="348" w:hanging="360"/>
      </w:pPr>
      <w:rPr>
        <w:rFonts w:hint="eastAsia" w:ascii="仿宋_GB2312" w:hAnsi="宋体" w:eastAsia="仿宋_GB2312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828"/>
        </w:tabs>
        <w:ind w:left="828" w:hanging="420"/>
      </w:pPr>
      <w:rPr>
        <w:rFonts w:hint="default" w:ascii="Bookshelf Symbol 7" w:hAnsi="Bookshelf Symbol 7"/>
      </w:rPr>
    </w:lvl>
    <w:lvl w:ilvl="2" w:tentative="0">
      <w:start w:val="1"/>
      <w:numFmt w:val="bullet"/>
      <w:lvlText w:val=""/>
      <w:lvlJc w:val="left"/>
      <w:pPr>
        <w:tabs>
          <w:tab w:val="left" w:pos="1248"/>
        </w:tabs>
        <w:ind w:left="1248" w:hanging="420"/>
      </w:pPr>
      <w:rPr>
        <w:rFonts w:hint="default" w:ascii="Bookshelf Symbol 7" w:hAnsi="Bookshelf Symbol 7"/>
      </w:rPr>
    </w:lvl>
    <w:lvl w:ilvl="3" w:tentative="0">
      <w:start w:val="1"/>
      <w:numFmt w:val="bullet"/>
      <w:lvlText w:val=""/>
      <w:lvlJc w:val="left"/>
      <w:pPr>
        <w:tabs>
          <w:tab w:val="left" w:pos="1668"/>
        </w:tabs>
        <w:ind w:left="1668" w:hanging="420"/>
      </w:pPr>
      <w:rPr>
        <w:rFonts w:hint="default" w:ascii="Bookshelf Symbol 7" w:hAnsi="Bookshelf Symbol 7"/>
      </w:rPr>
    </w:lvl>
    <w:lvl w:ilvl="4" w:tentative="0">
      <w:start w:val="1"/>
      <w:numFmt w:val="bullet"/>
      <w:lvlText w:val=""/>
      <w:lvlJc w:val="left"/>
      <w:pPr>
        <w:tabs>
          <w:tab w:val="left" w:pos="2088"/>
        </w:tabs>
        <w:ind w:left="2088" w:hanging="420"/>
      </w:pPr>
      <w:rPr>
        <w:rFonts w:hint="default" w:ascii="Bookshelf Symbol 7" w:hAnsi="Bookshelf Symbol 7"/>
      </w:rPr>
    </w:lvl>
    <w:lvl w:ilvl="5" w:tentative="0">
      <w:start w:val="1"/>
      <w:numFmt w:val="bullet"/>
      <w:lvlText w:val=""/>
      <w:lvlJc w:val="left"/>
      <w:pPr>
        <w:tabs>
          <w:tab w:val="left" w:pos="2508"/>
        </w:tabs>
        <w:ind w:left="2508" w:hanging="420"/>
      </w:pPr>
      <w:rPr>
        <w:rFonts w:hint="default" w:ascii="Bookshelf Symbol 7" w:hAnsi="Bookshelf Symbol 7"/>
      </w:rPr>
    </w:lvl>
    <w:lvl w:ilvl="6" w:tentative="0">
      <w:start w:val="1"/>
      <w:numFmt w:val="bullet"/>
      <w:lvlText w:val=""/>
      <w:lvlJc w:val="left"/>
      <w:pPr>
        <w:tabs>
          <w:tab w:val="left" w:pos="2928"/>
        </w:tabs>
        <w:ind w:left="2928" w:hanging="420"/>
      </w:pPr>
      <w:rPr>
        <w:rFonts w:hint="default" w:ascii="Bookshelf Symbol 7" w:hAnsi="Bookshelf Symbol 7"/>
      </w:rPr>
    </w:lvl>
    <w:lvl w:ilvl="7" w:tentative="0">
      <w:start w:val="1"/>
      <w:numFmt w:val="bullet"/>
      <w:lvlText w:val=""/>
      <w:lvlJc w:val="left"/>
      <w:pPr>
        <w:tabs>
          <w:tab w:val="left" w:pos="3348"/>
        </w:tabs>
        <w:ind w:left="3348" w:hanging="420"/>
      </w:pPr>
      <w:rPr>
        <w:rFonts w:hint="default" w:ascii="Bookshelf Symbol 7" w:hAnsi="Bookshelf Symbol 7"/>
      </w:rPr>
    </w:lvl>
    <w:lvl w:ilvl="8" w:tentative="0">
      <w:start w:val="1"/>
      <w:numFmt w:val="bullet"/>
      <w:lvlText w:val=""/>
      <w:lvlJc w:val="left"/>
      <w:pPr>
        <w:tabs>
          <w:tab w:val="left" w:pos="3768"/>
        </w:tabs>
        <w:ind w:left="3768" w:hanging="420"/>
      </w:pPr>
      <w:rPr>
        <w:rFonts w:hint="default" w:ascii="Bookshelf Symbol 7" w:hAnsi="Bookshelf Symbol 7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NTFjYjk5MDM0ZmQ5MDM1YmQ2ZTJlZGEyNWRlYTMifQ=="/>
  </w:docVars>
  <w:rsids>
    <w:rsidRoot w:val="044F30E5"/>
    <w:rsid w:val="044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2023-11-14T01:13:00Z</dcterms:created>
  <dc:creator>苦糖</dc:creator>
  <cp:lastModifiedBy>苦糖</cp:lastModifiedBy>
  <dcterms:modified xsi:type="dcterms:W3CDTF">2023-11-14T01:22:21Z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3C66F365AC084936B749320275E4AD59_11</vt:lpwstr>
  </property>
</Properties>
</file>