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Autospacing="0" w:after="0" w:afterAutospacing="0" w:line="400" w:lineRule="exact"/>
        <w:jc w:val="both"/>
        <w:rPr>
          <w:rFonts w:ascii="Times New Roman" w:hAnsi="Times New Roman" w:cs="Times New Roman"/>
          <w:b/>
          <w:szCs w:val="21"/>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1-</w:t>
      </w:r>
      <w:r>
        <w:rPr>
          <w:rFonts w:ascii="Times New Roman" w:hAnsi="Times New Roman" w:eastAsia="黑体" w:cs="Times New Roman"/>
          <w:sz w:val="32"/>
          <w:szCs w:val="32"/>
        </w:rPr>
        <w:t>2</w:t>
      </w:r>
    </w:p>
    <w:p>
      <w:bookmarkStart w:id="0" w:name="_GoBack"/>
      <w:bookmarkEnd w:id="0"/>
    </w:p>
    <w:p/>
    <w:p>
      <w:pPr>
        <w:spacing w:before="120" w:after="240" w:line="500" w:lineRule="exact"/>
        <w:jc w:val="center"/>
        <w:rPr>
          <w:b/>
          <w:bCs/>
          <w:sz w:val="48"/>
          <w:szCs w:val="48"/>
        </w:rPr>
      </w:pPr>
      <w:r>
        <w:rPr>
          <w:b/>
          <w:bCs/>
          <w:sz w:val="48"/>
          <w:szCs w:val="48"/>
        </w:rPr>
        <w:t>江苏省研究生工作站申报书</w:t>
      </w:r>
    </w:p>
    <w:p>
      <w:pPr>
        <w:spacing w:before="120" w:after="240" w:line="500" w:lineRule="exact"/>
        <w:rPr>
          <w:b/>
          <w:bCs/>
          <w:sz w:val="48"/>
          <w:szCs w:val="48"/>
        </w:rPr>
      </w:pPr>
      <w:r>
        <w:rPr>
          <w:rFonts w:eastAsia="楷体"/>
          <w:b/>
          <w:bCs/>
          <w:sz w:val="44"/>
          <w:szCs w:val="44"/>
        </w:rPr>
        <w:t>（党政机关、事业单位、社会组织等机构填报）</w:t>
      </w:r>
    </w:p>
    <w:p>
      <w:pPr>
        <w:spacing w:before="312" w:beforeLines="100"/>
        <w:jc w:val="center"/>
        <w:rPr>
          <w:b/>
          <w:sz w:val="72"/>
          <w:szCs w:val="72"/>
        </w:rPr>
      </w:pPr>
      <w:r>
        <w:rPr>
          <w:b/>
          <w:sz w:val="72"/>
          <w:szCs w:val="72"/>
        </w:rPr>
        <w:t xml:space="preserve"> </w:t>
      </w:r>
    </w:p>
    <w:p>
      <w:pPr>
        <w:spacing w:before="312" w:beforeLines="100"/>
        <w:jc w:val="center"/>
        <w:rPr>
          <w:b/>
          <w:sz w:val="72"/>
          <w:szCs w:val="72"/>
        </w:rPr>
      </w:pPr>
    </w:p>
    <w:tbl>
      <w:tblPr>
        <w:tblStyle w:val="4"/>
        <w:tblW w:w="0" w:type="auto"/>
        <w:jc w:val="center"/>
        <w:tblLayout w:type="autofit"/>
        <w:tblCellMar>
          <w:top w:w="0" w:type="dxa"/>
          <w:left w:w="108" w:type="dxa"/>
          <w:bottom w:w="0" w:type="dxa"/>
          <w:right w:w="108" w:type="dxa"/>
        </w:tblCellMar>
      </w:tblPr>
      <w:tblGrid>
        <w:gridCol w:w="3096"/>
        <w:gridCol w:w="3969"/>
      </w:tblGrid>
      <w:tr>
        <w:tblPrEx>
          <w:tblCellMar>
            <w:top w:w="0" w:type="dxa"/>
            <w:left w:w="108" w:type="dxa"/>
            <w:bottom w:w="0" w:type="dxa"/>
            <w:right w:w="108" w:type="dxa"/>
          </w:tblCellMar>
        </w:tblPrEx>
        <w:trPr>
          <w:jc w:val="center"/>
        </w:trPr>
        <w:tc>
          <w:tcPr>
            <w:tcW w:w="2977" w:type="dxa"/>
            <w:noWrap w:val="0"/>
            <w:vAlign w:val="top"/>
          </w:tcPr>
          <w:p>
            <w:pPr>
              <w:rPr>
                <w:color w:val="FF0000"/>
              </w:rPr>
            </w:pPr>
            <w:r>
              <w:rPr>
                <w:rFonts w:eastAsia="仿宋_GB2312"/>
                <w:spacing w:val="22"/>
                <w:kern w:val="0"/>
                <w:sz w:val="32"/>
                <w:szCs w:val="30"/>
                <w:fitText w:val="2880" w:id="1135884610"/>
              </w:rPr>
              <w:t>申请设站单位全</w:t>
            </w:r>
            <w:r>
              <w:rPr>
                <w:rFonts w:eastAsia="仿宋_GB2312"/>
                <w:spacing w:val="6"/>
                <w:kern w:val="0"/>
                <w:sz w:val="32"/>
                <w:szCs w:val="30"/>
                <w:fitText w:val="2880" w:id="1135884610"/>
              </w:rPr>
              <w:t>称</w:t>
            </w:r>
          </w:p>
        </w:tc>
        <w:tc>
          <w:tcPr>
            <w:tcW w:w="3969" w:type="dxa"/>
            <w:noWrap w:val="0"/>
            <w:vAlign w:val="top"/>
          </w:tcPr>
          <w:p>
            <w:pPr>
              <w:jc w:val="left"/>
              <w:rPr>
                <w:rFonts w:eastAsia="仿宋_GB2312"/>
                <w:sz w:val="32"/>
                <w:szCs w:val="30"/>
              </w:rPr>
            </w:pPr>
            <w:r>
              <w:rPr>
                <w:rFonts w:eastAsia="仿宋_GB2312"/>
                <w:sz w:val="32"/>
                <w:szCs w:val="30"/>
              </w:rPr>
              <w:t>：</w:t>
            </w:r>
            <w:r>
              <w:rPr>
                <w:rFonts w:eastAsia="仿宋_GB2312"/>
                <w:spacing w:val="-14"/>
                <w:sz w:val="32"/>
                <w:szCs w:val="32"/>
                <w:u w:val="single"/>
              </w:rPr>
              <w:t xml:space="preserve">                          </w:t>
            </w:r>
            <w:r>
              <w:rPr>
                <w:rFonts w:eastAsia="仿宋_GB2312"/>
                <w:sz w:val="32"/>
                <w:szCs w:val="30"/>
              </w:rPr>
              <w:t xml:space="preserve">                        </w:t>
            </w:r>
          </w:p>
        </w:tc>
      </w:tr>
      <w:tr>
        <w:tblPrEx>
          <w:tblCellMar>
            <w:top w:w="0" w:type="dxa"/>
            <w:left w:w="108" w:type="dxa"/>
            <w:bottom w:w="0" w:type="dxa"/>
            <w:right w:w="108" w:type="dxa"/>
          </w:tblCellMar>
        </w:tblPrEx>
        <w:trPr>
          <w:jc w:val="center"/>
        </w:trPr>
        <w:tc>
          <w:tcPr>
            <w:tcW w:w="2977" w:type="dxa"/>
            <w:noWrap w:val="0"/>
            <w:vAlign w:val="top"/>
          </w:tcPr>
          <w:p>
            <w:r>
              <w:rPr>
                <w:rFonts w:eastAsia="仿宋_GB2312"/>
                <w:spacing w:val="93"/>
                <w:kern w:val="0"/>
                <w:sz w:val="32"/>
                <w:szCs w:val="30"/>
                <w:fitText w:val="2880" w:id="1023901562"/>
              </w:rPr>
              <w:t xml:space="preserve">单 位 地 </w:t>
            </w:r>
            <w:r>
              <w:rPr>
                <w:rFonts w:eastAsia="仿宋_GB2312"/>
                <w:spacing w:val="2"/>
                <w:kern w:val="0"/>
                <w:sz w:val="32"/>
                <w:szCs w:val="30"/>
                <w:fitText w:val="2880" w:id="1023901562"/>
              </w:rPr>
              <w:t>址</w:t>
            </w:r>
          </w:p>
        </w:tc>
        <w:tc>
          <w:tcPr>
            <w:tcW w:w="3969" w:type="dxa"/>
            <w:noWrap w:val="0"/>
            <w:vAlign w:val="top"/>
          </w:tcPr>
          <w:p>
            <w:pPr>
              <w:jc w:val="left"/>
            </w:pPr>
            <w:r>
              <w:rPr>
                <w:rFonts w:eastAsia="仿宋_GB2312"/>
                <w:sz w:val="32"/>
                <w:szCs w:val="30"/>
              </w:rPr>
              <w:t>：</w:t>
            </w:r>
            <w:r>
              <w:rPr>
                <w:rFonts w:eastAsia="仿宋_GB2312"/>
                <w:spacing w:val="-14"/>
                <w:sz w:val="32"/>
                <w:szCs w:val="32"/>
                <w:u w:val="single"/>
              </w:rPr>
              <w:t xml:space="preserve">                          </w:t>
            </w:r>
          </w:p>
        </w:tc>
      </w:tr>
      <w:tr>
        <w:tblPrEx>
          <w:tblCellMar>
            <w:top w:w="0" w:type="dxa"/>
            <w:left w:w="108" w:type="dxa"/>
            <w:bottom w:w="0" w:type="dxa"/>
            <w:right w:w="108" w:type="dxa"/>
          </w:tblCellMar>
        </w:tblPrEx>
        <w:trPr>
          <w:jc w:val="center"/>
        </w:trPr>
        <w:tc>
          <w:tcPr>
            <w:tcW w:w="2977" w:type="dxa"/>
            <w:noWrap w:val="0"/>
            <w:vAlign w:val="top"/>
          </w:tcPr>
          <w:p>
            <w:r>
              <w:rPr>
                <w:rFonts w:eastAsia="仿宋_GB2312"/>
                <w:spacing w:val="160"/>
                <w:kern w:val="0"/>
                <w:sz w:val="32"/>
                <w:szCs w:val="30"/>
                <w:fitText w:val="2880" w:id="1072786225"/>
              </w:rPr>
              <w:t>单位联系</w:t>
            </w:r>
            <w:r>
              <w:rPr>
                <w:rFonts w:eastAsia="仿宋_GB2312"/>
                <w:spacing w:val="0"/>
                <w:kern w:val="0"/>
                <w:sz w:val="32"/>
                <w:szCs w:val="30"/>
                <w:fitText w:val="2880" w:id="1072786225"/>
              </w:rPr>
              <w:t>人</w:t>
            </w:r>
          </w:p>
        </w:tc>
        <w:tc>
          <w:tcPr>
            <w:tcW w:w="3969" w:type="dxa"/>
            <w:noWrap w:val="0"/>
            <w:vAlign w:val="top"/>
          </w:tcPr>
          <w:p>
            <w:pPr>
              <w:jc w:val="left"/>
            </w:pPr>
            <w:r>
              <w:rPr>
                <w:rFonts w:eastAsia="仿宋_GB2312"/>
                <w:sz w:val="32"/>
                <w:szCs w:val="30"/>
              </w:rPr>
              <w:t>：</w:t>
            </w:r>
            <w:r>
              <w:rPr>
                <w:rFonts w:eastAsia="仿宋_GB2312"/>
                <w:spacing w:val="-14"/>
                <w:sz w:val="32"/>
                <w:szCs w:val="32"/>
                <w:u w:val="single"/>
              </w:rPr>
              <w:t xml:space="preserve">                          </w:t>
            </w:r>
          </w:p>
        </w:tc>
      </w:tr>
      <w:tr>
        <w:tblPrEx>
          <w:tblCellMar>
            <w:top w:w="0" w:type="dxa"/>
            <w:left w:w="108" w:type="dxa"/>
            <w:bottom w:w="0" w:type="dxa"/>
            <w:right w:w="108" w:type="dxa"/>
          </w:tblCellMar>
        </w:tblPrEx>
        <w:trPr>
          <w:jc w:val="center"/>
        </w:trPr>
        <w:tc>
          <w:tcPr>
            <w:tcW w:w="2977" w:type="dxa"/>
            <w:noWrap w:val="0"/>
            <w:vAlign w:val="top"/>
          </w:tcPr>
          <w:p>
            <w:pPr>
              <w:rPr>
                <w:rFonts w:eastAsia="仿宋_GB2312"/>
                <w:spacing w:val="23"/>
                <w:kern w:val="0"/>
                <w:sz w:val="32"/>
                <w:szCs w:val="30"/>
              </w:rPr>
            </w:pPr>
            <w:r>
              <w:rPr>
                <w:rFonts w:eastAsia="仿宋_GB2312"/>
                <w:spacing w:val="266"/>
                <w:kern w:val="0"/>
                <w:sz w:val="32"/>
                <w:szCs w:val="30"/>
                <w:fitText w:val="2880" w:id="1770006762"/>
              </w:rPr>
              <w:t>联系电</w:t>
            </w:r>
            <w:r>
              <w:rPr>
                <w:rFonts w:eastAsia="仿宋_GB2312"/>
                <w:spacing w:val="2"/>
                <w:kern w:val="0"/>
                <w:sz w:val="32"/>
                <w:szCs w:val="30"/>
                <w:fitText w:val="2880" w:id="1770006762"/>
              </w:rPr>
              <w:t>话</w:t>
            </w:r>
          </w:p>
        </w:tc>
        <w:tc>
          <w:tcPr>
            <w:tcW w:w="3969" w:type="dxa"/>
            <w:noWrap w:val="0"/>
            <w:vAlign w:val="top"/>
          </w:tcPr>
          <w:p>
            <w:pPr>
              <w:jc w:val="left"/>
            </w:pPr>
            <w:r>
              <w:rPr>
                <w:rFonts w:eastAsia="仿宋_GB2312"/>
                <w:sz w:val="32"/>
                <w:szCs w:val="30"/>
              </w:rPr>
              <w:t>：</w:t>
            </w:r>
            <w:r>
              <w:rPr>
                <w:rFonts w:eastAsia="仿宋_GB2312"/>
                <w:spacing w:val="-14"/>
                <w:sz w:val="32"/>
                <w:szCs w:val="32"/>
                <w:u w:val="single"/>
              </w:rPr>
              <w:t xml:space="preserve">                          </w:t>
            </w:r>
          </w:p>
        </w:tc>
      </w:tr>
      <w:tr>
        <w:tblPrEx>
          <w:tblCellMar>
            <w:top w:w="0" w:type="dxa"/>
            <w:left w:w="108" w:type="dxa"/>
            <w:bottom w:w="0" w:type="dxa"/>
            <w:right w:w="108" w:type="dxa"/>
          </w:tblCellMar>
        </w:tblPrEx>
        <w:trPr>
          <w:jc w:val="center"/>
        </w:trPr>
        <w:tc>
          <w:tcPr>
            <w:tcW w:w="2977" w:type="dxa"/>
            <w:noWrap w:val="0"/>
            <w:vAlign w:val="top"/>
          </w:tcPr>
          <w:p>
            <w:pPr>
              <w:rPr>
                <w:rFonts w:eastAsia="仿宋_GB2312"/>
                <w:sz w:val="32"/>
                <w:szCs w:val="30"/>
              </w:rPr>
            </w:pPr>
            <w:r>
              <w:rPr>
                <w:rFonts w:eastAsia="仿宋_GB2312"/>
                <w:spacing w:val="266"/>
                <w:kern w:val="0"/>
                <w:sz w:val="32"/>
                <w:szCs w:val="30"/>
                <w:fitText w:val="2880" w:id="101278125"/>
              </w:rPr>
              <w:t>电子信</w:t>
            </w:r>
            <w:r>
              <w:rPr>
                <w:rFonts w:eastAsia="仿宋_GB2312"/>
                <w:spacing w:val="2"/>
                <w:kern w:val="0"/>
                <w:sz w:val="32"/>
                <w:szCs w:val="30"/>
                <w:fitText w:val="2880" w:id="101278125"/>
              </w:rPr>
              <w:t>箱</w:t>
            </w:r>
          </w:p>
        </w:tc>
        <w:tc>
          <w:tcPr>
            <w:tcW w:w="3969" w:type="dxa"/>
            <w:noWrap w:val="0"/>
            <w:vAlign w:val="top"/>
          </w:tcPr>
          <w:p>
            <w:pPr>
              <w:jc w:val="left"/>
            </w:pPr>
            <w:r>
              <w:rPr>
                <w:rFonts w:eastAsia="仿宋_GB2312"/>
                <w:sz w:val="32"/>
                <w:szCs w:val="30"/>
              </w:rPr>
              <w:t>：</w:t>
            </w:r>
            <w:r>
              <w:rPr>
                <w:rFonts w:eastAsia="仿宋_GB2312"/>
                <w:spacing w:val="-14"/>
                <w:sz w:val="32"/>
                <w:szCs w:val="32"/>
                <w:u w:val="single"/>
              </w:rPr>
              <w:t xml:space="preserve">                          </w:t>
            </w:r>
          </w:p>
        </w:tc>
      </w:tr>
      <w:tr>
        <w:tblPrEx>
          <w:tblCellMar>
            <w:top w:w="0" w:type="dxa"/>
            <w:left w:w="108" w:type="dxa"/>
            <w:bottom w:w="0" w:type="dxa"/>
            <w:right w:w="108" w:type="dxa"/>
          </w:tblCellMar>
        </w:tblPrEx>
        <w:trPr>
          <w:jc w:val="center"/>
        </w:trPr>
        <w:tc>
          <w:tcPr>
            <w:tcW w:w="2977" w:type="dxa"/>
            <w:noWrap w:val="0"/>
            <w:vAlign w:val="top"/>
          </w:tcPr>
          <w:p>
            <w:pPr>
              <w:rPr>
                <w:rFonts w:eastAsia="仿宋_GB2312"/>
                <w:sz w:val="32"/>
                <w:szCs w:val="30"/>
              </w:rPr>
            </w:pPr>
            <w:r>
              <w:rPr>
                <w:rFonts w:eastAsia="仿宋_GB2312"/>
                <w:spacing w:val="96"/>
                <w:kern w:val="0"/>
                <w:sz w:val="32"/>
                <w:szCs w:val="30"/>
                <w:fitText w:val="2880" w:id="1644364347"/>
              </w:rPr>
              <w:t>合作高校名</w:t>
            </w:r>
            <w:r>
              <w:rPr>
                <w:rFonts w:eastAsia="仿宋_GB2312"/>
                <w:spacing w:val="0"/>
                <w:kern w:val="0"/>
                <w:sz w:val="32"/>
                <w:szCs w:val="30"/>
                <w:fitText w:val="2880" w:id="1644364347"/>
              </w:rPr>
              <w:t>称</w:t>
            </w:r>
          </w:p>
        </w:tc>
        <w:tc>
          <w:tcPr>
            <w:tcW w:w="3969" w:type="dxa"/>
            <w:noWrap w:val="0"/>
            <w:vAlign w:val="top"/>
          </w:tcPr>
          <w:p>
            <w:pPr>
              <w:jc w:val="left"/>
            </w:pPr>
            <w:r>
              <w:rPr>
                <w:rFonts w:eastAsia="仿宋_GB2312"/>
                <w:sz w:val="32"/>
                <w:szCs w:val="30"/>
              </w:rPr>
              <w:t>：</w:t>
            </w:r>
            <w:r>
              <w:rPr>
                <w:rFonts w:eastAsia="仿宋_GB2312"/>
                <w:spacing w:val="-14"/>
                <w:sz w:val="32"/>
                <w:szCs w:val="32"/>
                <w:u w:val="single"/>
              </w:rPr>
              <w:t xml:space="preserve">                          </w:t>
            </w:r>
          </w:p>
        </w:tc>
      </w:tr>
    </w:tbl>
    <w:p>
      <w:pPr>
        <w:spacing w:before="312" w:beforeLines="100"/>
        <w:jc w:val="center"/>
      </w:pPr>
    </w:p>
    <w:p>
      <w:pPr>
        <w:spacing w:before="312" w:beforeLines="100"/>
        <w:jc w:val="center"/>
      </w:pPr>
    </w:p>
    <w:p>
      <w:pPr>
        <w:spacing w:before="312" w:beforeLines="100"/>
        <w:jc w:val="center"/>
      </w:pPr>
    </w:p>
    <w:p>
      <w:pPr>
        <w:spacing w:before="312" w:beforeLines="100"/>
        <w:jc w:val="center"/>
      </w:pPr>
    </w:p>
    <w:tbl>
      <w:tblPr>
        <w:tblStyle w:val="4"/>
        <w:tblW w:w="0" w:type="auto"/>
        <w:jc w:val="center"/>
        <w:tblLayout w:type="fixed"/>
        <w:tblCellMar>
          <w:top w:w="0" w:type="dxa"/>
          <w:left w:w="108" w:type="dxa"/>
          <w:bottom w:w="0" w:type="dxa"/>
          <w:right w:w="108" w:type="dxa"/>
        </w:tblCellMar>
      </w:tblPr>
      <w:tblGrid>
        <w:gridCol w:w="4140"/>
        <w:gridCol w:w="1260"/>
      </w:tblGrid>
      <w:tr>
        <w:tblPrEx>
          <w:tblCellMar>
            <w:top w:w="0" w:type="dxa"/>
            <w:left w:w="108" w:type="dxa"/>
            <w:bottom w:w="0" w:type="dxa"/>
            <w:right w:w="108" w:type="dxa"/>
          </w:tblCellMar>
        </w:tblPrEx>
        <w:trPr>
          <w:jc w:val="center"/>
        </w:trPr>
        <w:tc>
          <w:tcPr>
            <w:tcW w:w="4140" w:type="dxa"/>
            <w:noWrap w:val="0"/>
            <w:vAlign w:val="top"/>
          </w:tcPr>
          <w:p>
            <w:pPr>
              <w:adjustRightInd w:val="0"/>
              <w:snapToGrid w:val="0"/>
              <w:spacing w:line="480" w:lineRule="exact"/>
              <w:jc w:val="distribute"/>
              <w:rPr>
                <w:sz w:val="30"/>
                <w:szCs w:val="30"/>
              </w:rPr>
            </w:pPr>
            <w:r>
              <w:rPr>
                <w:sz w:val="30"/>
                <w:szCs w:val="30"/>
              </w:rPr>
              <w:t>江苏省教育厅</w:t>
            </w:r>
          </w:p>
        </w:tc>
        <w:tc>
          <w:tcPr>
            <w:tcW w:w="1260" w:type="dxa"/>
            <w:vMerge w:val="restart"/>
            <w:noWrap w:val="0"/>
            <w:vAlign w:val="center"/>
          </w:tcPr>
          <w:p>
            <w:pPr>
              <w:adjustRightInd w:val="0"/>
              <w:snapToGrid w:val="0"/>
              <w:spacing w:line="480" w:lineRule="exact"/>
              <w:jc w:val="center"/>
              <w:rPr>
                <w:sz w:val="30"/>
                <w:szCs w:val="30"/>
              </w:rPr>
            </w:pPr>
            <w:r>
              <w:rPr>
                <w:sz w:val="30"/>
                <w:szCs w:val="30"/>
              </w:rPr>
              <w:t>制表</w:t>
            </w:r>
          </w:p>
        </w:tc>
      </w:tr>
      <w:tr>
        <w:tblPrEx>
          <w:tblCellMar>
            <w:top w:w="0" w:type="dxa"/>
            <w:left w:w="108" w:type="dxa"/>
            <w:bottom w:w="0" w:type="dxa"/>
            <w:right w:w="108" w:type="dxa"/>
          </w:tblCellMar>
        </w:tblPrEx>
        <w:trPr>
          <w:jc w:val="center"/>
        </w:trPr>
        <w:tc>
          <w:tcPr>
            <w:tcW w:w="4140" w:type="dxa"/>
            <w:noWrap w:val="0"/>
            <w:vAlign w:val="top"/>
          </w:tcPr>
          <w:p>
            <w:pPr>
              <w:adjustRightInd w:val="0"/>
              <w:snapToGrid w:val="0"/>
              <w:spacing w:line="480" w:lineRule="exact"/>
              <w:jc w:val="distribute"/>
              <w:rPr>
                <w:sz w:val="30"/>
                <w:szCs w:val="30"/>
              </w:rPr>
            </w:pPr>
            <w:r>
              <w:rPr>
                <w:sz w:val="30"/>
                <w:szCs w:val="30"/>
              </w:rPr>
              <w:t>江苏省科学技术厅</w:t>
            </w:r>
          </w:p>
        </w:tc>
        <w:tc>
          <w:tcPr>
            <w:tcW w:w="1260" w:type="dxa"/>
            <w:vMerge w:val="continue"/>
            <w:noWrap w:val="0"/>
            <w:vAlign w:val="center"/>
          </w:tcPr>
          <w:p>
            <w:pPr>
              <w:widowControl/>
              <w:jc w:val="left"/>
              <w:rPr>
                <w:sz w:val="30"/>
                <w:szCs w:val="30"/>
              </w:rPr>
            </w:pPr>
          </w:p>
        </w:tc>
      </w:tr>
    </w:tbl>
    <w:p>
      <w:pPr>
        <w:adjustRightInd w:val="0"/>
        <w:snapToGrid w:val="0"/>
        <w:spacing w:line="480" w:lineRule="exact"/>
        <w:jc w:val="center"/>
        <w:rPr>
          <w:rFonts w:eastAsia="方正小标宋简体"/>
          <w:sz w:val="30"/>
          <w:szCs w:val="30"/>
        </w:rPr>
      </w:pPr>
      <w:r>
        <w:rPr>
          <w:sz w:val="30"/>
          <w:szCs w:val="30"/>
        </w:rPr>
        <w:t>2024年5月</w:t>
      </w:r>
    </w:p>
    <w:p>
      <w:pPr>
        <w:spacing w:after="156" w:afterLines="50" w:line="380" w:lineRule="exact"/>
        <w:jc w:val="center"/>
        <w:rPr>
          <w:szCs w:val="21"/>
        </w:rPr>
        <w:sectPr>
          <w:footerReference r:id="rId3" w:type="even"/>
          <w:pgSz w:w="11906" w:h="16838"/>
          <w:pgMar w:top="1247" w:right="1474" w:bottom="1247" w:left="1474" w:header="851" w:footer="992" w:gutter="0"/>
          <w:cols w:space="720" w:num="1"/>
          <w:docGrid w:type="lines" w:linePitch="312" w:charSpace="0"/>
        </w:sectPr>
      </w:pPr>
    </w:p>
    <w:tbl>
      <w:tblPr>
        <w:tblStyle w:val="4"/>
        <w:tblW w:w="9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4"/>
        <w:gridCol w:w="787"/>
        <w:gridCol w:w="7"/>
        <w:gridCol w:w="56"/>
        <w:gridCol w:w="851"/>
        <w:gridCol w:w="1238"/>
        <w:gridCol w:w="605"/>
        <w:gridCol w:w="283"/>
        <w:gridCol w:w="567"/>
        <w:gridCol w:w="1276"/>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94" w:type="dxa"/>
            <w:noWrap w:val="0"/>
            <w:vAlign w:val="center"/>
          </w:tcPr>
          <w:p>
            <w:pPr>
              <w:spacing w:line="360" w:lineRule="exact"/>
              <w:jc w:val="center"/>
              <w:rPr>
                <w:rFonts w:eastAsia="仿宋_GB2312"/>
                <w:sz w:val="24"/>
              </w:rPr>
            </w:pPr>
            <w:r>
              <w:rPr>
                <w:rFonts w:eastAsia="仿宋_GB2312"/>
                <w:sz w:val="24"/>
              </w:rPr>
              <w:t>申请设站</w:t>
            </w:r>
          </w:p>
          <w:p>
            <w:pPr>
              <w:spacing w:line="360" w:lineRule="exact"/>
              <w:jc w:val="center"/>
              <w:rPr>
                <w:rFonts w:eastAsia="仿宋_GB2312"/>
                <w:sz w:val="24"/>
              </w:rPr>
            </w:pPr>
            <w:r>
              <w:rPr>
                <w:rFonts w:eastAsia="仿宋_GB2312"/>
                <w:sz w:val="24"/>
              </w:rPr>
              <w:t>单位名称</w:t>
            </w:r>
          </w:p>
        </w:tc>
        <w:tc>
          <w:tcPr>
            <w:tcW w:w="7181" w:type="dxa"/>
            <w:gridSpan w:val="10"/>
            <w:noWrap w:val="0"/>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94" w:type="dxa"/>
            <w:noWrap w:val="0"/>
            <w:vAlign w:val="center"/>
          </w:tcPr>
          <w:p>
            <w:pPr>
              <w:spacing w:line="360" w:lineRule="exact"/>
              <w:jc w:val="left"/>
              <w:rPr>
                <w:rFonts w:eastAsia="仿宋_GB2312"/>
                <w:sz w:val="24"/>
              </w:rPr>
            </w:pPr>
            <w:r>
              <w:rPr>
                <w:rFonts w:eastAsia="仿宋_GB2312"/>
                <w:sz w:val="24"/>
              </w:rPr>
              <w:t>单位性质（党政机关/事业单位/社会组织）</w:t>
            </w:r>
          </w:p>
        </w:tc>
        <w:tc>
          <w:tcPr>
            <w:tcW w:w="7181" w:type="dxa"/>
            <w:gridSpan w:val="10"/>
            <w:noWrap w:val="0"/>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94" w:type="dxa"/>
            <w:vMerge w:val="restart"/>
            <w:noWrap w:val="0"/>
            <w:vAlign w:val="center"/>
          </w:tcPr>
          <w:p>
            <w:pPr>
              <w:jc w:val="center"/>
              <w:rPr>
                <w:rFonts w:eastAsia="仿宋_GB2312"/>
                <w:sz w:val="24"/>
              </w:rPr>
            </w:pPr>
            <w:r>
              <w:rPr>
                <w:rFonts w:eastAsia="仿宋_GB2312"/>
                <w:sz w:val="24"/>
              </w:rPr>
              <w:t>专业技术人员或</w:t>
            </w:r>
          </w:p>
          <w:p>
            <w:pPr>
              <w:jc w:val="center"/>
              <w:rPr>
                <w:rFonts w:eastAsia="仿宋_GB2312"/>
                <w:sz w:val="24"/>
              </w:rPr>
            </w:pPr>
            <w:r>
              <w:rPr>
                <w:rFonts w:eastAsia="仿宋_GB2312"/>
                <w:sz w:val="24"/>
              </w:rPr>
              <w:t>管理专家(人)</w:t>
            </w:r>
          </w:p>
        </w:tc>
        <w:tc>
          <w:tcPr>
            <w:tcW w:w="794" w:type="dxa"/>
            <w:gridSpan w:val="2"/>
            <w:vMerge w:val="restart"/>
            <w:noWrap w:val="0"/>
            <w:vAlign w:val="center"/>
          </w:tcPr>
          <w:p>
            <w:pPr>
              <w:jc w:val="center"/>
              <w:rPr>
                <w:rFonts w:eastAsia="仿宋_GB2312"/>
                <w:sz w:val="24"/>
              </w:rPr>
            </w:pPr>
          </w:p>
        </w:tc>
        <w:tc>
          <w:tcPr>
            <w:tcW w:w="907" w:type="dxa"/>
            <w:gridSpan w:val="2"/>
            <w:vMerge w:val="restart"/>
            <w:noWrap w:val="0"/>
            <w:vAlign w:val="center"/>
          </w:tcPr>
          <w:p>
            <w:pPr>
              <w:jc w:val="center"/>
              <w:rPr>
                <w:rFonts w:eastAsia="仿宋_GB2312"/>
                <w:sz w:val="24"/>
              </w:rPr>
            </w:pPr>
            <w:r>
              <w:rPr>
                <w:rFonts w:eastAsia="仿宋_GB2312"/>
                <w:sz w:val="24"/>
              </w:rPr>
              <w:t>其中</w:t>
            </w:r>
          </w:p>
        </w:tc>
        <w:tc>
          <w:tcPr>
            <w:tcW w:w="1238" w:type="dxa"/>
            <w:noWrap w:val="0"/>
            <w:vAlign w:val="center"/>
          </w:tcPr>
          <w:p>
            <w:pPr>
              <w:jc w:val="center"/>
              <w:rPr>
                <w:rFonts w:eastAsia="仿宋_GB2312"/>
                <w:sz w:val="24"/>
              </w:rPr>
            </w:pPr>
            <w:r>
              <w:rPr>
                <w:rFonts w:eastAsia="仿宋_GB2312"/>
                <w:sz w:val="24"/>
              </w:rPr>
              <w:t>博士</w:t>
            </w:r>
          </w:p>
        </w:tc>
        <w:tc>
          <w:tcPr>
            <w:tcW w:w="1455" w:type="dxa"/>
            <w:gridSpan w:val="3"/>
            <w:noWrap w:val="0"/>
            <w:vAlign w:val="center"/>
          </w:tcPr>
          <w:p>
            <w:pPr>
              <w:jc w:val="center"/>
              <w:rPr>
                <w:rFonts w:eastAsia="仿宋_GB2312"/>
                <w:sz w:val="24"/>
              </w:rPr>
            </w:pPr>
          </w:p>
        </w:tc>
        <w:tc>
          <w:tcPr>
            <w:tcW w:w="1276" w:type="dxa"/>
            <w:noWrap w:val="0"/>
            <w:vAlign w:val="center"/>
          </w:tcPr>
          <w:p>
            <w:pPr>
              <w:jc w:val="center"/>
              <w:rPr>
                <w:rFonts w:eastAsia="仿宋_GB2312"/>
                <w:sz w:val="24"/>
              </w:rPr>
            </w:pPr>
            <w:r>
              <w:rPr>
                <w:rFonts w:eastAsia="仿宋_GB2312"/>
                <w:sz w:val="24"/>
              </w:rPr>
              <w:t>硕士</w:t>
            </w:r>
          </w:p>
        </w:tc>
        <w:tc>
          <w:tcPr>
            <w:tcW w:w="1511" w:type="dxa"/>
            <w:noWrap w:val="0"/>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94" w:type="dxa"/>
            <w:vMerge w:val="continue"/>
            <w:noWrap w:val="0"/>
            <w:vAlign w:val="center"/>
          </w:tcPr>
          <w:p>
            <w:pPr>
              <w:spacing w:line="360" w:lineRule="exact"/>
              <w:jc w:val="center"/>
              <w:rPr>
                <w:rFonts w:eastAsia="仿宋_GB2312"/>
                <w:sz w:val="24"/>
              </w:rPr>
            </w:pPr>
          </w:p>
        </w:tc>
        <w:tc>
          <w:tcPr>
            <w:tcW w:w="794" w:type="dxa"/>
            <w:gridSpan w:val="2"/>
            <w:vMerge w:val="continue"/>
            <w:noWrap w:val="0"/>
            <w:vAlign w:val="center"/>
          </w:tcPr>
          <w:p>
            <w:pPr>
              <w:spacing w:line="360" w:lineRule="exact"/>
              <w:jc w:val="center"/>
              <w:rPr>
                <w:rFonts w:eastAsia="仿宋_GB2312"/>
                <w:sz w:val="24"/>
              </w:rPr>
            </w:pPr>
          </w:p>
        </w:tc>
        <w:tc>
          <w:tcPr>
            <w:tcW w:w="907" w:type="dxa"/>
            <w:gridSpan w:val="2"/>
            <w:vMerge w:val="continue"/>
            <w:noWrap w:val="0"/>
            <w:vAlign w:val="center"/>
          </w:tcPr>
          <w:p>
            <w:pPr>
              <w:spacing w:line="360" w:lineRule="exact"/>
              <w:jc w:val="center"/>
              <w:rPr>
                <w:rFonts w:eastAsia="仿宋_GB2312"/>
                <w:sz w:val="24"/>
              </w:rPr>
            </w:pPr>
          </w:p>
        </w:tc>
        <w:tc>
          <w:tcPr>
            <w:tcW w:w="1238" w:type="dxa"/>
            <w:noWrap w:val="0"/>
            <w:vAlign w:val="center"/>
          </w:tcPr>
          <w:p>
            <w:pPr>
              <w:ind w:left="12"/>
              <w:jc w:val="center"/>
              <w:rPr>
                <w:rFonts w:eastAsia="仿宋_GB2312"/>
                <w:sz w:val="24"/>
              </w:rPr>
            </w:pPr>
            <w:r>
              <w:rPr>
                <w:rFonts w:eastAsia="仿宋_GB2312"/>
                <w:sz w:val="24"/>
              </w:rPr>
              <w:t>高级职称</w:t>
            </w:r>
          </w:p>
        </w:tc>
        <w:tc>
          <w:tcPr>
            <w:tcW w:w="1455" w:type="dxa"/>
            <w:gridSpan w:val="3"/>
            <w:noWrap w:val="0"/>
            <w:vAlign w:val="center"/>
          </w:tcPr>
          <w:p>
            <w:pPr>
              <w:ind w:left="12"/>
              <w:jc w:val="center"/>
              <w:rPr>
                <w:rFonts w:eastAsia="仿宋_GB2312"/>
                <w:sz w:val="24"/>
              </w:rPr>
            </w:pPr>
          </w:p>
        </w:tc>
        <w:tc>
          <w:tcPr>
            <w:tcW w:w="1276" w:type="dxa"/>
            <w:noWrap w:val="0"/>
            <w:vAlign w:val="center"/>
          </w:tcPr>
          <w:p>
            <w:pPr>
              <w:ind w:left="12"/>
              <w:jc w:val="center"/>
              <w:rPr>
                <w:rFonts w:eastAsia="仿宋_GB2312"/>
                <w:sz w:val="24"/>
              </w:rPr>
            </w:pPr>
            <w:r>
              <w:rPr>
                <w:rFonts w:eastAsia="仿宋_GB2312"/>
                <w:sz w:val="24"/>
              </w:rPr>
              <w:t>中级职称</w:t>
            </w:r>
          </w:p>
        </w:tc>
        <w:tc>
          <w:tcPr>
            <w:tcW w:w="1511" w:type="dxa"/>
            <w:noWrap w:val="0"/>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75" w:type="dxa"/>
            <w:gridSpan w:val="11"/>
            <w:noWrap w:val="0"/>
            <w:vAlign w:val="center"/>
          </w:tcPr>
          <w:p>
            <w:pPr>
              <w:jc w:val="center"/>
              <w:rPr>
                <w:rFonts w:eastAsia="仿宋_GB2312"/>
                <w:sz w:val="24"/>
              </w:rPr>
            </w:pPr>
            <w:r>
              <w:rPr>
                <w:rFonts w:eastAsia="仿宋_GB2312"/>
                <w:sz w:val="24"/>
              </w:rPr>
              <w:t>科学研究平台情况（需提供立项批文佐证材料）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981" w:type="dxa"/>
            <w:gridSpan w:val="2"/>
            <w:noWrap w:val="0"/>
            <w:vAlign w:val="center"/>
          </w:tcPr>
          <w:p>
            <w:pPr>
              <w:jc w:val="center"/>
              <w:rPr>
                <w:rFonts w:eastAsia="仿宋_GB2312"/>
                <w:sz w:val="24"/>
              </w:rPr>
            </w:pPr>
            <w:r>
              <w:rPr>
                <w:rFonts w:eastAsia="仿宋_GB2312"/>
                <w:sz w:val="24"/>
              </w:rPr>
              <w:t>平台名称</w:t>
            </w:r>
          </w:p>
        </w:tc>
        <w:tc>
          <w:tcPr>
            <w:tcW w:w="2757" w:type="dxa"/>
            <w:gridSpan w:val="5"/>
            <w:noWrap w:val="0"/>
            <w:vAlign w:val="center"/>
          </w:tcPr>
          <w:p>
            <w:pPr>
              <w:jc w:val="center"/>
              <w:rPr>
                <w:rFonts w:eastAsia="仿宋_GB2312"/>
                <w:sz w:val="24"/>
              </w:rPr>
            </w:pPr>
            <w:r>
              <w:rPr>
                <w:rFonts w:eastAsia="仿宋_GB2312"/>
                <w:sz w:val="24"/>
              </w:rPr>
              <w:t>平台类别、级别</w:t>
            </w:r>
          </w:p>
        </w:tc>
        <w:tc>
          <w:tcPr>
            <w:tcW w:w="2126" w:type="dxa"/>
            <w:gridSpan w:val="3"/>
            <w:noWrap w:val="0"/>
            <w:vAlign w:val="center"/>
          </w:tcPr>
          <w:p>
            <w:pPr>
              <w:jc w:val="center"/>
              <w:rPr>
                <w:rFonts w:eastAsia="仿宋_GB2312"/>
                <w:sz w:val="24"/>
              </w:rPr>
            </w:pPr>
            <w:r>
              <w:rPr>
                <w:rFonts w:eastAsia="仿宋_GB2312"/>
                <w:sz w:val="24"/>
              </w:rPr>
              <w:t>批准单位</w:t>
            </w:r>
          </w:p>
        </w:tc>
        <w:tc>
          <w:tcPr>
            <w:tcW w:w="1511" w:type="dxa"/>
            <w:noWrap w:val="0"/>
            <w:vAlign w:val="center"/>
          </w:tcPr>
          <w:p>
            <w:pPr>
              <w:jc w:val="center"/>
              <w:rPr>
                <w:rFonts w:eastAsia="仿宋_GB2312"/>
                <w:sz w:val="24"/>
              </w:rPr>
            </w:pPr>
            <w:r>
              <w:rPr>
                <w:rFonts w:eastAsia="仿宋_GB2312"/>
                <w:sz w:val="24"/>
              </w:rPr>
              <w:t>获批时间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2981" w:type="dxa"/>
            <w:gridSpan w:val="2"/>
            <w:noWrap w:val="0"/>
            <w:vAlign w:val="center"/>
          </w:tcPr>
          <w:p>
            <w:pPr>
              <w:spacing w:line="360" w:lineRule="exact"/>
              <w:jc w:val="center"/>
              <w:rPr>
                <w:rFonts w:eastAsia="仿宋_GB2312"/>
                <w:sz w:val="24"/>
              </w:rPr>
            </w:pPr>
          </w:p>
        </w:tc>
        <w:tc>
          <w:tcPr>
            <w:tcW w:w="2757" w:type="dxa"/>
            <w:gridSpan w:val="5"/>
            <w:noWrap w:val="0"/>
            <w:vAlign w:val="center"/>
          </w:tcPr>
          <w:p>
            <w:pPr>
              <w:spacing w:line="360" w:lineRule="exact"/>
              <w:jc w:val="center"/>
              <w:rPr>
                <w:rFonts w:eastAsia="仿宋_GB2312"/>
                <w:sz w:val="24"/>
              </w:rPr>
            </w:pPr>
          </w:p>
        </w:tc>
        <w:tc>
          <w:tcPr>
            <w:tcW w:w="2126" w:type="dxa"/>
            <w:gridSpan w:val="3"/>
            <w:noWrap w:val="0"/>
            <w:vAlign w:val="center"/>
          </w:tcPr>
          <w:p>
            <w:pPr>
              <w:spacing w:line="360" w:lineRule="exact"/>
              <w:jc w:val="center"/>
              <w:rPr>
                <w:rFonts w:eastAsia="仿宋_GB2312"/>
                <w:sz w:val="24"/>
              </w:rPr>
            </w:pPr>
          </w:p>
        </w:tc>
        <w:tc>
          <w:tcPr>
            <w:tcW w:w="1511" w:type="dxa"/>
            <w:noWrap w:val="0"/>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981" w:type="dxa"/>
            <w:gridSpan w:val="2"/>
            <w:noWrap w:val="0"/>
            <w:vAlign w:val="center"/>
          </w:tcPr>
          <w:p>
            <w:pPr>
              <w:spacing w:line="360" w:lineRule="exact"/>
              <w:jc w:val="center"/>
              <w:rPr>
                <w:rFonts w:eastAsia="仿宋_GB2312"/>
                <w:sz w:val="24"/>
              </w:rPr>
            </w:pPr>
          </w:p>
        </w:tc>
        <w:tc>
          <w:tcPr>
            <w:tcW w:w="2757" w:type="dxa"/>
            <w:gridSpan w:val="5"/>
            <w:noWrap w:val="0"/>
            <w:vAlign w:val="center"/>
          </w:tcPr>
          <w:p>
            <w:pPr>
              <w:spacing w:line="360" w:lineRule="exact"/>
              <w:jc w:val="center"/>
              <w:rPr>
                <w:rFonts w:eastAsia="仿宋_GB2312"/>
                <w:sz w:val="24"/>
              </w:rPr>
            </w:pPr>
          </w:p>
        </w:tc>
        <w:tc>
          <w:tcPr>
            <w:tcW w:w="2126" w:type="dxa"/>
            <w:gridSpan w:val="3"/>
            <w:noWrap w:val="0"/>
            <w:vAlign w:val="center"/>
          </w:tcPr>
          <w:p>
            <w:pPr>
              <w:spacing w:line="360" w:lineRule="exact"/>
              <w:jc w:val="center"/>
              <w:rPr>
                <w:rFonts w:eastAsia="仿宋_GB2312"/>
                <w:sz w:val="24"/>
              </w:rPr>
            </w:pPr>
          </w:p>
        </w:tc>
        <w:tc>
          <w:tcPr>
            <w:tcW w:w="1511" w:type="dxa"/>
            <w:noWrap w:val="0"/>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981" w:type="dxa"/>
            <w:gridSpan w:val="2"/>
            <w:noWrap w:val="0"/>
            <w:vAlign w:val="center"/>
          </w:tcPr>
          <w:p>
            <w:pPr>
              <w:spacing w:line="360" w:lineRule="exact"/>
              <w:jc w:val="center"/>
              <w:rPr>
                <w:rFonts w:eastAsia="仿宋_GB2312"/>
                <w:sz w:val="24"/>
              </w:rPr>
            </w:pPr>
          </w:p>
        </w:tc>
        <w:tc>
          <w:tcPr>
            <w:tcW w:w="2757" w:type="dxa"/>
            <w:gridSpan w:val="5"/>
            <w:noWrap w:val="0"/>
            <w:vAlign w:val="center"/>
          </w:tcPr>
          <w:p>
            <w:pPr>
              <w:spacing w:line="360" w:lineRule="exact"/>
              <w:jc w:val="center"/>
              <w:rPr>
                <w:rFonts w:eastAsia="仿宋_GB2312"/>
                <w:sz w:val="24"/>
              </w:rPr>
            </w:pPr>
          </w:p>
        </w:tc>
        <w:tc>
          <w:tcPr>
            <w:tcW w:w="2126" w:type="dxa"/>
            <w:gridSpan w:val="3"/>
            <w:noWrap w:val="0"/>
            <w:vAlign w:val="center"/>
          </w:tcPr>
          <w:p>
            <w:pPr>
              <w:spacing w:line="360" w:lineRule="exact"/>
              <w:jc w:val="center"/>
              <w:rPr>
                <w:rFonts w:eastAsia="仿宋_GB2312"/>
                <w:sz w:val="24"/>
              </w:rPr>
            </w:pPr>
          </w:p>
        </w:tc>
        <w:tc>
          <w:tcPr>
            <w:tcW w:w="1511" w:type="dxa"/>
            <w:noWrap w:val="0"/>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75" w:type="dxa"/>
            <w:gridSpan w:val="11"/>
            <w:noWrap w:val="0"/>
            <w:vAlign w:val="center"/>
          </w:tcPr>
          <w:p>
            <w:pPr>
              <w:jc w:val="left"/>
              <w:rPr>
                <w:szCs w:val="21"/>
              </w:rPr>
            </w:pPr>
            <w:r>
              <w:rPr>
                <w:rFonts w:eastAsia="仿宋_GB2312"/>
                <w:sz w:val="24"/>
              </w:rPr>
              <w:t>设站单位与合作高校已有的合作基础（分条目列出，限1000字以内。其中，联合承担的纵向和横向项目或合作成果限填近三年具有代表性的3项，需填写项目名称、批准单位、获批时间、项目内容、取得的成果等内容，并提供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9375" w:type="dxa"/>
            <w:gridSpan w:val="11"/>
            <w:noWrap w:val="0"/>
            <w:vAlign w:val="top"/>
          </w:tcPr>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375" w:type="dxa"/>
            <w:gridSpan w:val="11"/>
            <w:noWrap w:val="0"/>
            <w:vAlign w:val="center"/>
          </w:tcPr>
          <w:p>
            <w:pPr>
              <w:jc w:val="center"/>
              <w:rPr>
                <w:szCs w:val="21"/>
              </w:rPr>
            </w:pPr>
            <w:r>
              <w:rPr>
                <w:rFonts w:eastAsia="仿宋_GB2312"/>
                <w:sz w:val="24"/>
              </w:rPr>
              <w:t>工作站条件保障情况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1" w:hRule="atLeast"/>
          <w:jc w:val="center"/>
        </w:trPr>
        <w:tc>
          <w:tcPr>
            <w:tcW w:w="9375" w:type="dxa"/>
            <w:gridSpan w:val="11"/>
            <w:noWrap w:val="0"/>
            <w:vAlign w:val="top"/>
          </w:tcPr>
          <w:p>
            <w:pPr>
              <w:rPr>
                <w:rFonts w:eastAsia="仿宋_GB2312"/>
                <w:sz w:val="24"/>
              </w:rPr>
            </w:pPr>
            <w:r>
              <w:rPr>
                <w:rFonts w:eastAsia="仿宋_GB2312"/>
                <w:sz w:val="24"/>
              </w:rPr>
              <w:t>1.人员保障条件（包括高校和企业能指导研究生科研创新实践的专业技术或管理专家等情况）</w:t>
            </w: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r>
              <w:rPr>
                <w:rFonts w:eastAsia="仿宋_GB2312"/>
                <w:sz w:val="24"/>
              </w:rPr>
              <w:t>2.工作保障条件（如科研设施、实践场地等情况）</w:t>
            </w: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r>
              <w:rPr>
                <w:rFonts w:eastAsia="仿宋_GB2312"/>
                <w:sz w:val="24"/>
              </w:rPr>
              <w:t>3.生活保障条件（包括为进站研究生提供生活、交通、通讯等补助及食宿条件等情况）</w:t>
            </w: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r>
              <w:rPr>
                <w:rFonts w:eastAsia="仿宋_GB2312"/>
                <w:sz w:val="24"/>
              </w:rPr>
              <w:t>4.研究生进站培养计划和方案（具体培养方案需明确建设期内拟进站培养半年以上研究生人数，培养方式，工作站职责情况等，限1000字以内）</w:t>
            </w: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4" w:hRule="atLeast"/>
          <w:jc w:val="center"/>
        </w:trPr>
        <w:tc>
          <w:tcPr>
            <w:tcW w:w="3044" w:type="dxa"/>
            <w:gridSpan w:val="4"/>
            <w:noWrap w:val="0"/>
            <w:vAlign w:val="top"/>
          </w:tcPr>
          <w:p>
            <w:pPr>
              <w:rPr>
                <w:rFonts w:eastAsia="仿宋_GB2312"/>
                <w:sz w:val="24"/>
              </w:rPr>
            </w:pPr>
          </w:p>
          <w:p>
            <w:pPr>
              <w:rPr>
                <w:rFonts w:eastAsia="仿宋_GB2312"/>
                <w:sz w:val="24"/>
              </w:rPr>
            </w:pPr>
          </w:p>
          <w:p>
            <w:pPr>
              <w:rPr>
                <w:rFonts w:eastAsia="仿宋_GB2312"/>
                <w:sz w:val="24"/>
              </w:rPr>
            </w:pPr>
          </w:p>
          <w:p>
            <w:pPr>
              <w:rPr>
                <w:rFonts w:eastAsia="仿宋_GB2312"/>
                <w:sz w:val="24"/>
              </w:rPr>
            </w:pPr>
            <w:r>
              <w:rPr>
                <w:rFonts w:eastAsia="仿宋_GB2312"/>
                <w:sz w:val="24"/>
              </w:rPr>
              <w:t>申请设站单位意见</w:t>
            </w:r>
          </w:p>
          <w:p>
            <w:pPr>
              <w:rPr>
                <w:rFonts w:eastAsia="仿宋_GB2312"/>
                <w:sz w:val="24"/>
              </w:rPr>
            </w:pPr>
            <w:r>
              <w:rPr>
                <w:rFonts w:eastAsia="仿宋_GB2312"/>
                <w:sz w:val="24"/>
              </w:rPr>
              <w:t>（盖章）</w:t>
            </w:r>
          </w:p>
          <w:p>
            <w:pPr>
              <w:rPr>
                <w:rFonts w:eastAsia="仿宋_GB2312"/>
                <w:sz w:val="24"/>
              </w:rPr>
            </w:pPr>
          </w:p>
          <w:p>
            <w:pPr>
              <w:rPr>
                <w:rFonts w:eastAsia="仿宋_GB2312"/>
                <w:sz w:val="24"/>
              </w:rPr>
            </w:pPr>
          </w:p>
          <w:p>
            <w:pPr>
              <w:rPr>
                <w:rFonts w:eastAsia="仿宋_GB2312"/>
                <w:sz w:val="24"/>
              </w:rPr>
            </w:pPr>
          </w:p>
          <w:p>
            <w:pPr>
              <w:rPr>
                <w:rFonts w:eastAsia="仿宋_GB2312"/>
                <w:sz w:val="24"/>
              </w:rPr>
            </w:pPr>
            <w:r>
              <w:rPr>
                <w:rFonts w:eastAsia="仿宋_GB2312"/>
                <w:sz w:val="24"/>
              </w:rPr>
              <w:t>负责人签字（签章）</w:t>
            </w: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ind w:firstLine="480" w:firstLineChars="200"/>
              <w:rPr>
                <w:rFonts w:eastAsia="仿宋_GB2312"/>
                <w:sz w:val="24"/>
              </w:rPr>
            </w:pPr>
            <w:r>
              <w:rPr>
                <w:rFonts w:eastAsia="仿宋_GB2312"/>
                <w:sz w:val="24"/>
              </w:rPr>
              <w:t>年    月    日</w:t>
            </w:r>
          </w:p>
        </w:tc>
        <w:tc>
          <w:tcPr>
            <w:tcW w:w="2977" w:type="dxa"/>
            <w:gridSpan w:val="4"/>
            <w:noWrap w:val="0"/>
            <w:vAlign w:val="top"/>
          </w:tcPr>
          <w:p>
            <w:pPr>
              <w:rPr>
                <w:rFonts w:eastAsia="仿宋_GB2312"/>
                <w:sz w:val="24"/>
              </w:rPr>
            </w:pPr>
          </w:p>
          <w:p>
            <w:pPr>
              <w:rPr>
                <w:rFonts w:eastAsia="仿宋_GB2312"/>
                <w:sz w:val="24"/>
              </w:rPr>
            </w:pPr>
          </w:p>
          <w:p>
            <w:pPr>
              <w:rPr>
                <w:rFonts w:eastAsia="仿宋_GB2312"/>
                <w:sz w:val="24"/>
              </w:rPr>
            </w:pPr>
          </w:p>
          <w:p>
            <w:pPr>
              <w:rPr>
                <w:rFonts w:eastAsia="仿宋_GB2312"/>
                <w:sz w:val="24"/>
              </w:rPr>
            </w:pPr>
            <w:r>
              <w:rPr>
                <w:rFonts w:eastAsia="仿宋_GB2312"/>
                <w:sz w:val="24"/>
              </w:rPr>
              <w:t>高校所属院系意见</w:t>
            </w:r>
          </w:p>
          <w:p>
            <w:pPr>
              <w:rPr>
                <w:rFonts w:eastAsia="仿宋_GB2312"/>
                <w:sz w:val="24"/>
              </w:rPr>
            </w:pPr>
            <w:r>
              <w:rPr>
                <w:rFonts w:eastAsia="仿宋_GB2312"/>
                <w:sz w:val="24"/>
              </w:rPr>
              <w:t>（盖章）</w:t>
            </w:r>
          </w:p>
          <w:p>
            <w:pPr>
              <w:rPr>
                <w:rFonts w:eastAsia="仿宋_GB2312"/>
                <w:sz w:val="24"/>
              </w:rPr>
            </w:pPr>
          </w:p>
          <w:p>
            <w:pPr>
              <w:rPr>
                <w:rFonts w:eastAsia="仿宋_GB2312"/>
                <w:sz w:val="24"/>
              </w:rPr>
            </w:pPr>
          </w:p>
          <w:p>
            <w:pPr>
              <w:rPr>
                <w:rFonts w:eastAsia="仿宋_GB2312"/>
                <w:sz w:val="24"/>
              </w:rPr>
            </w:pPr>
          </w:p>
          <w:p>
            <w:pPr>
              <w:rPr>
                <w:rFonts w:eastAsia="仿宋_GB2312"/>
                <w:sz w:val="24"/>
              </w:rPr>
            </w:pPr>
            <w:r>
              <w:rPr>
                <w:rFonts w:eastAsia="仿宋_GB2312"/>
                <w:sz w:val="24"/>
              </w:rPr>
              <w:t>负责人签字（签章）</w:t>
            </w: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ind w:firstLine="360" w:firstLineChars="150"/>
              <w:rPr>
                <w:szCs w:val="21"/>
              </w:rPr>
            </w:pPr>
            <w:r>
              <w:rPr>
                <w:rFonts w:eastAsia="仿宋_GB2312"/>
                <w:sz w:val="24"/>
              </w:rPr>
              <w:t>年    月    日</w:t>
            </w:r>
          </w:p>
        </w:tc>
        <w:tc>
          <w:tcPr>
            <w:tcW w:w="3354" w:type="dxa"/>
            <w:gridSpan w:val="3"/>
            <w:noWrap w:val="0"/>
            <w:vAlign w:val="top"/>
          </w:tcPr>
          <w:p>
            <w:pPr>
              <w:rPr>
                <w:rFonts w:eastAsia="仿宋_GB2312"/>
                <w:sz w:val="24"/>
              </w:rPr>
            </w:pPr>
          </w:p>
          <w:p>
            <w:pPr>
              <w:rPr>
                <w:rFonts w:eastAsia="仿宋_GB2312"/>
                <w:sz w:val="24"/>
              </w:rPr>
            </w:pPr>
          </w:p>
          <w:p>
            <w:pPr>
              <w:rPr>
                <w:rFonts w:eastAsia="仿宋_GB2312"/>
                <w:sz w:val="24"/>
              </w:rPr>
            </w:pPr>
          </w:p>
          <w:p>
            <w:pPr>
              <w:rPr>
                <w:rFonts w:eastAsia="仿宋_GB2312"/>
                <w:sz w:val="24"/>
              </w:rPr>
            </w:pPr>
            <w:r>
              <w:rPr>
                <w:rFonts w:eastAsia="仿宋_GB2312"/>
                <w:sz w:val="24"/>
              </w:rPr>
              <w:t>高校意见</w:t>
            </w:r>
          </w:p>
          <w:p>
            <w:pPr>
              <w:rPr>
                <w:rFonts w:eastAsia="仿宋_GB2312"/>
                <w:sz w:val="24"/>
              </w:rPr>
            </w:pPr>
            <w:r>
              <w:rPr>
                <w:rFonts w:eastAsia="仿宋_GB2312"/>
                <w:sz w:val="24"/>
              </w:rPr>
              <w:t>（盖章）</w:t>
            </w:r>
          </w:p>
          <w:p>
            <w:pPr>
              <w:rPr>
                <w:rFonts w:eastAsia="仿宋_GB2312"/>
                <w:sz w:val="24"/>
              </w:rPr>
            </w:pPr>
          </w:p>
          <w:p>
            <w:pPr>
              <w:rPr>
                <w:rFonts w:eastAsia="仿宋_GB2312"/>
                <w:sz w:val="24"/>
              </w:rPr>
            </w:pPr>
          </w:p>
          <w:p>
            <w:pPr>
              <w:rPr>
                <w:rFonts w:eastAsia="仿宋_GB2312"/>
                <w:sz w:val="24"/>
              </w:rPr>
            </w:pPr>
          </w:p>
          <w:p>
            <w:pPr>
              <w:rPr>
                <w:rFonts w:eastAsia="仿宋_GB2312"/>
                <w:sz w:val="24"/>
              </w:rPr>
            </w:pPr>
            <w:r>
              <w:rPr>
                <w:rFonts w:eastAsia="仿宋_GB2312"/>
                <w:sz w:val="24"/>
              </w:rPr>
              <w:t>负责人签字（签章）</w:t>
            </w: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ind w:firstLine="720" w:firstLineChars="300"/>
              <w:rPr>
                <w:szCs w:val="21"/>
              </w:rPr>
            </w:pPr>
            <w:r>
              <w:rPr>
                <w:rFonts w:eastAsia="仿宋_GB2312"/>
                <w:sz w:val="24"/>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420" w:leftChars="200" w:right="420" w:rightChars="200"/>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8</w:t>
    </w:r>
    <w:r>
      <w:rPr>
        <w:rFonts w:ascii="宋体" w:hAnsi="宋体"/>
        <w:sz w:val="28"/>
        <w:szCs w:val="28"/>
      </w:rPr>
      <w:fldChar w:fldCharType="end"/>
    </w:r>
    <w:r>
      <w:rPr>
        <w:rFonts w:hint="eastAsia" w:ascii="宋体" w:hAnsi="宋体"/>
        <w:sz w:val="28"/>
        <w:szCs w:val="28"/>
      </w:rPr>
      <w:t>—</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0MDhhMjNiZjEyZDA3ZTRiYTdhMGM2MmEwZGM2YzgifQ=="/>
  </w:docVars>
  <w:rsids>
    <w:rsidRoot w:val="479422CD"/>
    <w:rsid w:val="47942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2024-05-31T02:05:00Z</dcterms:created>
  <dc:creator>音</dc:creator>
  <cp:lastModifiedBy>音</cp:lastModifiedBy>
  <dcterms:modified xsi:type="dcterms:W3CDTF">2024-05-31T02:08:04Z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7B4E5034EC99494087525BF08BE12C7B_11</vt:lpwstr>
  </property>
</Properties>
</file>