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D18F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 w14:paraId="54C0BC7C">
      <w:pPr>
        <w:widowControl/>
        <w:jc w:val="center"/>
        <w:rPr>
          <w:rFonts w:ascii="华文行楷" w:hAnsi="宋体" w:eastAsia="华文行楷"/>
          <w:b/>
          <w:bCs/>
          <w:sz w:val="48"/>
        </w:rPr>
      </w:pPr>
      <w:r>
        <w:rPr>
          <w:rFonts w:hint="eastAsia" w:ascii="华文行楷" w:hAnsi="宋体" w:eastAsia="华文行楷"/>
          <w:b/>
          <w:bCs/>
          <w:sz w:val="40"/>
        </w:rPr>
        <w:t>常州大学</w:t>
      </w:r>
      <w:r>
        <w:rPr>
          <w:rFonts w:ascii="华文行楷" w:hAnsi="宋体" w:eastAsia="华文行楷"/>
          <w:b/>
          <w:bCs/>
          <w:sz w:val="40"/>
        </w:rPr>
        <w:t>20</w:t>
      </w:r>
      <w:r>
        <w:rPr>
          <w:rFonts w:hint="eastAsia" w:ascii="华文行楷" w:hAnsi="宋体" w:eastAsia="华文行楷"/>
          <w:b/>
          <w:bCs/>
          <w:sz w:val="40"/>
          <w:u w:val="none"/>
          <w:lang w:val="en-US" w:eastAsia="zh-CN"/>
        </w:rPr>
        <w:t>24</w:t>
      </w:r>
      <w:bookmarkStart w:id="0" w:name="_GoBack"/>
      <w:bookmarkEnd w:id="0"/>
      <w:r>
        <w:rPr>
          <w:rFonts w:hint="eastAsia" w:ascii="华文行楷" w:hAnsi="宋体" w:eastAsia="华文行楷"/>
          <w:b/>
          <w:bCs/>
          <w:sz w:val="40"/>
        </w:rPr>
        <w:t>级新生绿色通道申请表</w:t>
      </w:r>
    </w:p>
    <w:p w14:paraId="47261617">
      <w:pPr>
        <w:ind w:firstLine="1470" w:firstLineChars="700"/>
        <w:jc w:val="center"/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 w14:paraId="65D7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0" w:type="dxa"/>
            <w:vAlign w:val="center"/>
          </w:tcPr>
          <w:p w14:paraId="5B17D1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 w14:paraId="56CFAA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D7BB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 w14:paraId="54320505">
            <w:pPr>
              <w:jc w:val="center"/>
              <w:rPr>
                <w:sz w:val="24"/>
              </w:rPr>
            </w:pPr>
          </w:p>
        </w:tc>
      </w:tr>
      <w:tr w14:paraId="0A61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Align w:val="center"/>
          </w:tcPr>
          <w:p w14:paraId="7AE961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3600" w:type="dxa"/>
            <w:vAlign w:val="center"/>
          </w:tcPr>
          <w:p w14:paraId="036906DB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E853A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 w14:paraId="3660AE5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528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 w14:paraId="6492B4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 w14:paraId="0B5ABC1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B61C4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 w14:paraId="138E261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7A4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260" w:type="dxa"/>
          </w:tcPr>
          <w:p w14:paraId="761A3E5A">
            <w:pPr>
              <w:spacing w:line="360" w:lineRule="auto"/>
              <w:jc w:val="center"/>
              <w:rPr>
                <w:sz w:val="24"/>
              </w:rPr>
            </w:pPr>
          </w:p>
          <w:p w14:paraId="7C2E06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08AF6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01050C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 w14:paraId="5D89C98F">
            <w:pPr>
              <w:spacing w:line="360" w:lineRule="auto"/>
              <w:jc w:val="center"/>
              <w:rPr>
                <w:sz w:val="24"/>
              </w:rPr>
            </w:pPr>
          </w:p>
          <w:p w14:paraId="2B3DCA57">
            <w:pPr>
              <w:spacing w:line="360" w:lineRule="auto"/>
              <w:jc w:val="center"/>
              <w:rPr>
                <w:sz w:val="24"/>
              </w:rPr>
            </w:pPr>
          </w:p>
          <w:p w14:paraId="47DDD4FC">
            <w:pPr>
              <w:spacing w:line="360" w:lineRule="auto"/>
              <w:jc w:val="center"/>
              <w:rPr>
                <w:sz w:val="24"/>
              </w:rPr>
            </w:pPr>
          </w:p>
          <w:p w14:paraId="60770EDB">
            <w:pPr>
              <w:spacing w:line="360" w:lineRule="auto"/>
              <w:jc w:val="center"/>
              <w:rPr>
                <w:sz w:val="24"/>
              </w:rPr>
            </w:pPr>
          </w:p>
          <w:p w14:paraId="465CCF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074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260" w:type="dxa"/>
            <w:vAlign w:val="center"/>
          </w:tcPr>
          <w:p w14:paraId="40A5C6DE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 w14:paraId="09490092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 w14:paraId="56BF5B75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54A7D567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 w14:paraId="4EFF5E75">
            <w:pPr>
              <w:widowControl/>
              <w:jc w:val="center"/>
              <w:rPr>
                <w:sz w:val="24"/>
              </w:rPr>
            </w:pPr>
          </w:p>
          <w:p w14:paraId="7880B033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3D890ACC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39FF0E3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 w14:paraId="35806C0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 w14:paraId="62D2C6AD"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14:paraId="40A8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 w14:paraId="78C77110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3331269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2DF51F3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DC64FA2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 w14:paraId="5788735D">
            <w:pPr>
              <w:spacing w:line="480" w:lineRule="auto"/>
              <w:jc w:val="center"/>
              <w:rPr>
                <w:sz w:val="24"/>
              </w:rPr>
            </w:pPr>
          </w:p>
          <w:p w14:paraId="6193FE2D">
            <w:pPr>
              <w:spacing w:line="480" w:lineRule="auto"/>
              <w:jc w:val="center"/>
              <w:rPr>
                <w:sz w:val="24"/>
              </w:rPr>
            </w:pPr>
          </w:p>
          <w:p w14:paraId="0A77D4A1">
            <w:pPr>
              <w:spacing w:line="480" w:lineRule="auto"/>
              <w:ind w:firstLine="5760" w:firstLineChars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（学院盖章）</w:t>
            </w:r>
          </w:p>
          <w:p w14:paraId="6A245B9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AFCE224">
      <w:pPr>
        <w:jc w:val="center"/>
        <w:rPr>
          <w:sz w:val="24"/>
        </w:rPr>
      </w:pPr>
    </w:p>
    <w:p w14:paraId="494E81CB">
      <w:pPr>
        <w:jc w:val="left"/>
      </w:pPr>
      <w:r>
        <w:rPr>
          <w:rFonts w:hint="eastAsia"/>
          <w:sz w:val="24"/>
        </w:rPr>
        <w:t>本表一式二份，学生处留存一份、学院留存一份。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48F24F72"/>
    <w:rsid w:val="085A648C"/>
    <w:rsid w:val="135F2FD0"/>
    <w:rsid w:val="48F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2022-08-31T13:12:00Z</dcterms:created>
  <dc:creator>@我是坏蛋</dc:creator>
  <cp:lastModifiedBy>Administrator</cp:lastModifiedBy>
  <dcterms:modified xsi:type="dcterms:W3CDTF">2024-09-01T02:15:29Z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E344E5B8E95F4BBCA5179C87B68C834E</vt:lpwstr>
  </property>
</Properties>
</file>