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145F" w14:textId="77777777" w:rsidR="00802E6A" w:rsidRPr="000015DC" w:rsidRDefault="00000000">
      <w:pPr>
        <w:jc w:val="center"/>
        <w:rPr>
          <w:rFonts w:ascii="Times New Roman" w:eastAsia="宋体" w:hAnsi="Times New Roman" w:cs="宋体" w:hint="eastAsia"/>
          <w:sz w:val="24"/>
        </w:rPr>
      </w:pPr>
      <w:r w:rsidRPr="000015DC">
        <w:rPr>
          <w:rFonts w:ascii="Times New Roman" w:eastAsia="宋体" w:hAnsi="Times New Roman" w:cs="宋体"/>
          <w:sz w:val="24"/>
        </w:rPr>
        <w:t>202</w:t>
      </w:r>
      <w:r w:rsidRPr="000015DC">
        <w:rPr>
          <w:rFonts w:ascii="Times New Roman" w:eastAsia="宋体" w:hAnsi="Times New Roman" w:cs="宋体" w:hint="eastAsia"/>
          <w:sz w:val="24"/>
        </w:rPr>
        <w:t>6</w:t>
      </w:r>
      <w:r w:rsidRPr="000015DC">
        <w:rPr>
          <w:rFonts w:ascii="Times New Roman" w:eastAsia="宋体" w:hAnsi="Times New Roman" w:cs="宋体"/>
          <w:sz w:val="24"/>
        </w:rPr>
        <w:t>年硕士研究生入学考试初试自命题科目考试大纲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4"/>
        <w:gridCol w:w="5802"/>
      </w:tblGrid>
      <w:tr w:rsidR="00802E6A" w:rsidRPr="000015DC" w14:paraId="6CD63425" w14:textId="77777777">
        <w:trPr>
          <w:trHeight w:val="702"/>
        </w:trPr>
        <w:tc>
          <w:tcPr>
            <w:tcW w:w="2516" w:type="dxa"/>
            <w:vAlign w:val="center"/>
          </w:tcPr>
          <w:p w14:paraId="0E412B09" w14:textId="77777777" w:rsidR="00802E6A" w:rsidRPr="000015DC" w:rsidRDefault="00000000">
            <w:pPr>
              <w:jc w:val="center"/>
              <w:rPr>
                <w:rFonts w:ascii="Times New Roman" w:eastAsia="宋体" w:hAnsi="Times New Roman" w:cs="宋体" w:hint="eastAsia"/>
                <w:sz w:val="24"/>
              </w:rPr>
            </w:pPr>
            <w:r w:rsidRPr="000015DC">
              <w:rPr>
                <w:rFonts w:ascii="Times New Roman" w:eastAsia="宋体" w:hAnsi="Times New Roman" w:cs="宋体"/>
                <w:b/>
                <w:bCs/>
                <w:sz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 w14:textId="77777777" w:rsidR="00802E6A" w:rsidRPr="000015DC" w:rsidRDefault="00000000">
            <w:pPr>
              <w:jc w:val="center"/>
              <w:rPr>
                <w:rFonts w:ascii="Times New Roman" w:eastAsia="宋体" w:hAnsi="Times New Roman" w:cs="宋体" w:hint="eastAsia"/>
                <w:sz w:val="24"/>
              </w:rPr>
            </w:pPr>
            <w:r w:rsidRPr="000015DC">
              <w:rPr>
                <w:rFonts w:ascii="Times New Roman" w:eastAsia="宋体" w:hAnsi="Times New Roman" w:cs="宋体" w:hint="eastAsia"/>
                <w:sz w:val="24"/>
              </w:rPr>
              <w:t xml:space="preserve">824 </w:t>
            </w:r>
            <w:r w:rsidRPr="000015DC">
              <w:rPr>
                <w:rFonts w:ascii="Times New Roman" w:eastAsia="宋体" w:hAnsi="Times New Roman" w:cs="宋体" w:hint="eastAsia"/>
                <w:sz w:val="24"/>
              </w:rPr>
              <w:t>有机化学</w:t>
            </w:r>
          </w:p>
        </w:tc>
      </w:tr>
      <w:tr w:rsidR="00802E6A" w:rsidRPr="000015DC" w14:paraId="22602045" w14:textId="77777777">
        <w:trPr>
          <w:trHeight w:val="5566"/>
        </w:trPr>
        <w:tc>
          <w:tcPr>
            <w:tcW w:w="8522" w:type="dxa"/>
            <w:gridSpan w:val="2"/>
          </w:tcPr>
          <w:p w14:paraId="53845DB6" w14:textId="77777777" w:rsidR="00802E6A" w:rsidRPr="000015DC" w:rsidRDefault="00000000">
            <w:pPr>
              <w:rPr>
                <w:rFonts w:ascii="Times New Roman" w:eastAsia="宋体" w:hAnsi="Times New Roman" w:cs="宋体" w:hint="eastAsia"/>
                <w:b/>
                <w:bCs/>
                <w:sz w:val="24"/>
              </w:rPr>
            </w:pPr>
            <w:r w:rsidRPr="000015DC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t>一、基本内容</w:t>
            </w:r>
          </w:p>
          <w:p w14:paraId="43409236" w14:textId="77777777" w:rsidR="00802E6A" w:rsidRPr="000015DC" w:rsidRDefault="00802E6A">
            <w:pPr>
              <w:rPr>
                <w:rFonts w:ascii="Times New Roman" w:eastAsia="宋体" w:hAnsi="Times New Roman" w:cs="宋体" w:hint="eastAsia"/>
                <w:sz w:val="24"/>
              </w:rPr>
            </w:pPr>
          </w:p>
          <w:p w14:paraId="637C1AB2" w14:textId="77777777" w:rsidR="00D62EDE" w:rsidRPr="000015DC" w:rsidRDefault="00D62EDE" w:rsidP="00290DC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第一章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绪论</w:t>
            </w:r>
          </w:p>
          <w:p w14:paraId="2B190B50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、共价键的本质、特点；共价键的参数（键长、键角、键能）；</w:t>
            </w:r>
          </w:p>
          <w:p w14:paraId="7AD3BE12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、共价键的断裂</w:t>
            </w:r>
            <w:r w:rsidRPr="000015DC">
              <w:rPr>
                <w:rFonts w:ascii="Times New Roman" w:hAnsi="Times New Roman"/>
                <w:bCs/>
              </w:rPr>
              <w:t>—</w:t>
            </w:r>
            <w:r w:rsidRPr="000015DC">
              <w:rPr>
                <w:rFonts w:ascii="Times New Roman" w:hAnsi="Times New Roman" w:hint="eastAsia"/>
                <w:bCs/>
              </w:rPr>
              <w:t>异裂和均裂；</w:t>
            </w:r>
          </w:p>
          <w:p w14:paraId="282FB9B8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、酸碱理论：布伦斯特和路易斯酸碱；</w:t>
            </w:r>
          </w:p>
          <w:p w14:paraId="49F48104" w14:textId="43450A2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、判断给定的分子是酸还是碱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440640A2" w14:textId="0EE4ED84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、键能和离解能异同</w:t>
            </w:r>
            <w:r w:rsidR="000015DC">
              <w:rPr>
                <w:rFonts w:ascii="Times New Roman" w:hAnsi="Times New Roman" w:hint="eastAsia"/>
                <w:bCs/>
              </w:rPr>
              <w:t>。</w:t>
            </w:r>
          </w:p>
          <w:p w14:paraId="3EEA59F3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3F89839D" w14:textId="77777777" w:rsidR="00D62EDE" w:rsidRPr="000015DC" w:rsidRDefault="00D62EDE" w:rsidP="00290DC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第二章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烷烃和环烷烃</w:t>
            </w:r>
          </w:p>
          <w:p w14:paraId="198AEAB1" w14:textId="66E1E36C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、烷烃的系统命名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015A34D0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 w:cs="Times New Roman"/>
                <w:bCs/>
                <w:lang w:val="el-GR"/>
              </w:rPr>
              <w:t>σ</w:t>
            </w:r>
            <w:r w:rsidRPr="000015DC">
              <w:rPr>
                <w:rFonts w:ascii="Times New Roman" w:hAnsi="Times New Roman" w:hint="eastAsia"/>
                <w:bCs/>
              </w:rPr>
              <w:t>键的特点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头碰头、圆筒状、可旋转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7CA8BEFD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、构象的概念；构象与能量的关系；写出全交叉和全重叠式的纽曼式和透视式；</w:t>
            </w:r>
          </w:p>
          <w:p w14:paraId="70B3EF49" w14:textId="77777777" w:rsidR="00D62EDE" w:rsidRPr="000015DC" w:rsidRDefault="00D62EDE" w:rsidP="00D62EDE">
            <w:pPr>
              <w:spacing w:line="360" w:lineRule="auto"/>
              <w:ind w:left="105" w:hangingChars="50" w:hanging="105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、烷烃自由基卤代反应的历程；</w:t>
            </w:r>
          </w:p>
          <w:p w14:paraId="41EFC72B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、单环烷烃、简单桥环和螺环的系统命名；</w:t>
            </w:r>
          </w:p>
          <w:p w14:paraId="26B89C02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、环丙烷与烯烃的鉴别</w:t>
            </w:r>
            <w:r w:rsidRPr="000015DC">
              <w:rPr>
                <w:rFonts w:ascii="Times New Roman" w:hAnsi="Times New Roman"/>
                <w:bCs/>
              </w:rPr>
              <w:t>(KMnO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1345B4F9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、环烷烃的自由基卤代反应；</w:t>
            </w:r>
          </w:p>
          <w:p w14:paraId="743C696E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、环烷烃催化加氢反应；环丙烷衍生物与</w:t>
            </w:r>
            <w:r w:rsidRPr="000015DC">
              <w:rPr>
                <w:rFonts w:ascii="Times New Roman" w:hAnsi="Times New Roman"/>
                <w:bCs/>
              </w:rPr>
              <w:t>X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HX</w:t>
            </w:r>
            <w:r w:rsidRPr="000015DC">
              <w:rPr>
                <w:rFonts w:ascii="Times New Roman" w:hAnsi="Times New Roman" w:hint="eastAsia"/>
                <w:bCs/>
              </w:rPr>
              <w:t>的反应；</w:t>
            </w:r>
          </w:p>
          <w:p w14:paraId="4CA58AE9" w14:textId="77777777" w:rsidR="00D62EDE" w:rsidRPr="000015DC" w:rsidRDefault="00D62EDE" w:rsidP="00D62EDE">
            <w:pPr>
              <w:spacing w:line="360" w:lineRule="auto"/>
              <w:ind w:left="210" w:hangingChars="100" w:hanging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9</w:t>
            </w:r>
            <w:r w:rsidRPr="000015DC">
              <w:rPr>
                <w:rFonts w:ascii="Times New Roman" w:hAnsi="Times New Roman" w:hint="eastAsia"/>
                <w:bCs/>
              </w:rPr>
              <w:t>、能用透视式和纽曼投影式表示环己烷船式和椅式构象，能判断</w:t>
            </w:r>
            <w:r w:rsidRPr="000015DC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 w:hint="eastAsia"/>
                <w:bCs/>
              </w:rPr>
              <w:t>键、</w:t>
            </w:r>
            <w:r w:rsidRPr="000015DC">
              <w:rPr>
                <w:rFonts w:ascii="Times New Roman" w:hAnsi="Times New Roman" w:cs="Times New Roman"/>
                <w:bCs/>
              </w:rPr>
              <w:t>е</w:t>
            </w:r>
            <w:r w:rsidRPr="000015DC">
              <w:rPr>
                <w:rFonts w:ascii="Times New Roman" w:hAnsi="Times New Roman" w:hint="eastAsia"/>
                <w:bCs/>
              </w:rPr>
              <w:t>键取代环己烷的稳定性。能写出简单的二取代环己烷的稳定构象。</w:t>
            </w:r>
          </w:p>
          <w:p w14:paraId="05CEE07E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6C86FF10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第三章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烯烃和炔烃</w:t>
            </w:r>
          </w:p>
          <w:p w14:paraId="11F3F8FC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烯烃：</w:t>
            </w:r>
          </w:p>
          <w:p w14:paraId="57A38BE0" w14:textId="6BDC6464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、烯烃的系统命名（注意顺</w:t>
            </w:r>
            <w:r w:rsidRPr="000015DC">
              <w:rPr>
                <w:rFonts w:ascii="Times New Roman" w:hAnsi="Times New Roman"/>
                <w:bCs/>
              </w:rPr>
              <w:t>/</w:t>
            </w:r>
            <w:r w:rsidRPr="000015DC">
              <w:rPr>
                <w:rFonts w:ascii="Times New Roman" w:hAnsi="Times New Roman" w:hint="eastAsia"/>
                <w:bCs/>
              </w:rPr>
              <w:t>反、</w:t>
            </w:r>
            <w:r w:rsidRPr="000015DC">
              <w:rPr>
                <w:rFonts w:ascii="Times New Roman" w:hAnsi="Times New Roman"/>
                <w:bCs/>
                <w:i/>
                <w:iCs/>
              </w:rPr>
              <w:t>Z</w:t>
            </w:r>
            <w:r w:rsidRPr="000015DC">
              <w:rPr>
                <w:rFonts w:ascii="Times New Roman" w:hAnsi="Times New Roman"/>
                <w:bCs/>
              </w:rPr>
              <w:t>/</w:t>
            </w:r>
            <w:r w:rsidRPr="000015DC">
              <w:rPr>
                <w:rFonts w:ascii="Times New Roman" w:hAnsi="Times New Roman"/>
                <w:bCs/>
                <w:i/>
                <w:iCs/>
              </w:rPr>
              <w:t>E</w:t>
            </w:r>
            <w:r w:rsidRPr="000015DC">
              <w:rPr>
                <w:rFonts w:ascii="Times New Roman" w:hAnsi="Times New Roman" w:hint="eastAsia"/>
                <w:bCs/>
              </w:rPr>
              <w:t>）；</w:t>
            </w:r>
          </w:p>
          <w:p w14:paraId="3839F049" w14:textId="01044FB6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、双键的结构（重点</w:t>
            </w:r>
            <w:r w:rsidRPr="00FA4B8E">
              <w:rPr>
                <w:rFonts w:ascii="Times New Roman" w:hAnsi="Times New Roman" w:cs="Times New Roman"/>
                <w:bCs/>
              </w:rPr>
              <w:t>π</w:t>
            </w:r>
            <w:r w:rsidRPr="000015DC">
              <w:rPr>
                <w:rFonts w:ascii="Times New Roman" w:hAnsi="Times New Roman" w:hint="eastAsia"/>
                <w:bCs/>
              </w:rPr>
              <w:t>键的特点）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21C3E72E" w14:textId="1D72A481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、烯烃的制备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醇脱水、卤代物脱</w:t>
            </w:r>
            <w:r w:rsidRPr="000015DC">
              <w:rPr>
                <w:rFonts w:ascii="Times New Roman" w:hAnsi="Times New Roman"/>
                <w:bCs/>
              </w:rPr>
              <w:t>HX)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73888E33" w14:textId="55FDA78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、烯烃亲电加成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58C42719" w14:textId="521DA2DC" w:rsidR="00D62EDE" w:rsidRPr="000015DC" w:rsidRDefault="00D62EDE" w:rsidP="00D62EDE">
            <w:pPr>
              <w:spacing w:line="360" w:lineRule="auto"/>
              <w:ind w:leftChars="171" w:left="359"/>
              <w:rPr>
                <w:rFonts w:ascii="Times New Roman" w:hAnsi="Times New Roman" w:hint="eastAsia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HX</w:t>
            </w:r>
            <w:r w:rsidRPr="000015DC">
              <w:rPr>
                <w:rFonts w:ascii="Times New Roman" w:hAnsi="Times New Roman" w:hint="eastAsia"/>
                <w:bCs/>
              </w:rPr>
              <w:t>（机理、马氏规则，碳正离子稳定性大小）</w:t>
            </w:r>
          </w:p>
          <w:p w14:paraId="781CCB90" w14:textId="77777777" w:rsidR="00D62EDE" w:rsidRPr="000015DC" w:rsidRDefault="00D62EDE" w:rsidP="00D62EDE">
            <w:pPr>
              <w:spacing w:line="360" w:lineRule="auto"/>
              <w:ind w:leftChars="171" w:left="359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2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O</w:t>
            </w:r>
            <w:r w:rsidRPr="000015DC">
              <w:rPr>
                <w:rFonts w:ascii="Times New Roman" w:hAnsi="Times New Roman" w:hint="eastAsia"/>
                <w:bCs/>
              </w:rPr>
              <w:t>（产物）</w:t>
            </w:r>
          </w:p>
          <w:p w14:paraId="03BA3938" w14:textId="77777777" w:rsidR="00D62EDE" w:rsidRPr="000015DC" w:rsidRDefault="00D62EDE" w:rsidP="00D62EDE">
            <w:pPr>
              <w:spacing w:line="360" w:lineRule="auto"/>
              <w:ind w:leftChars="171" w:left="359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）浓</w:t>
            </w:r>
            <w:r w:rsidRPr="000015DC">
              <w:rPr>
                <w:rFonts w:ascii="Times New Roman" w:hAnsi="Times New Roman"/>
                <w:bCs/>
              </w:rPr>
              <w:t>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SO</w:t>
            </w:r>
            <w:r w:rsidRPr="00FA4B8E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（产物）</w:t>
            </w:r>
          </w:p>
          <w:p w14:paraId="1A31CE05" w14:textId="77777777" w:rsidR="00D62EDE" w:rsidRPr="000015DC" w:rsidRDefault="00D62EDE" w:rsidP="00D62EDE">
            <w:pPr>
              <w:spacing w:line="360" w:lineRule="auto"/>
              <w:ind w:leftChars="171" w:left="359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X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（机理，反式加成产物）</w:t>
            </w:r>
          </w:p>
          <w:p w14:paraId="03B963E5" w14:textId="77777777" w:rsidR="00D62EDE" w:rsidRPr="000015DC" w:rsidRDefault="00D62EDE" w:rsidP="00D62EDE">
            <w:pPr>
              <w:spacing w:line="360" w:lineRule="auto"/>
              <w:ind w:leftChars="171" w:left="359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HOX</w:t>
            </w:r>
            <w:r w:rsidRPr="000015DC">
              <w:rPr>
                <w:rFonts w:ascii="Times New Roman" w:hAnsi="Times New Roman" w:hint="eastAsia"/>
                <w:bCs/>
              </w:rPr>
              <w:t>（产物）</w:t>
            </w:r>
          </w:p>
          <w:p w14:paraId="7A3A0601" w14:textId="7F10C0DA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、烯烃与</w:t>
            </w:r>
            <w:r w:rsidRPr="000015DC">
              <w:rPr>
                <w:rFonts w:ascii="Times New Roman" w:hAnsi="Times New Roman"/>
                <w:bCs/>
              </w:rPr>
              <w:t>B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反应的反马氏加水产物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1F054EF3" w14:textId="40C37118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、与</w:t>
            </w:r>
            <w:r w:rsidRPr="000015DC">
              <w:rPr>
                <w:rFonts w:ascii="Times New Roman" w:hAnsi="Times New Roman"/>
                <w:bCs/>
              </w:rPr>
              <w:t>HBr</w:t>
            </w:r>
            <w:r w:rsidRPr="000015DC">
              <w:rPr>
                <w:rFonts w:ascii="Times New Roman" w:hAnsi="Times New Roman" w:hint="eastAsia"/>
                <w:bCs/>
              </w:rPr>
              <w:t>加成的过氧化物效应及反应机理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29B27A0C" w14:textId="008D2C19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、烯烃的氧化产物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过氧酸、</w:t>
            </w:r>
            <w:r w:rsidRPr="000015DC">
              <w:rPr>
                <w:rFonts w:ascii="Times New Roman" w:hAnsi="Times New Roman"/>
                <w:bCs/>
              </w:rPr>
              <w:t>KMnO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3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="00FA4B8E">
              <w:rPr>
                <w:rFonts w:ascii="Times New Roman" w:hAnsi="Times New Roman" w:hint="eastAsia"/>
                <w:bCs/>
              </w:rPr>
              <w:t>；</w:t>
            </w:r>
          </w:p>
          <w:p w14:paraId="3F00F9EC" w14:textId="42E17CF2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-H</w:t>
            </w:r>
            <w:r w:rsidRPr="000015DC">
              <w:rPr>
                <w:rFonts w:ascii="Times New Roman" w:hAnsi="Times New Roman" w:hint="eastAsia"/>
                <w:bCs/>
              </w:rPr>
              <w:t>反应</w:t>
            </w:r>
            <w:r w:rsidR="00FA4B8E">
              <w:rPr>
                <w:rFonts w:ascii="Times New Roman" w:hAnsi="Times New Roman" w:hint="eastAsia"/>
                <w:bCs/>
              </w:rPr>
              <w:t>。</w:t>
            </w:r>
          </w:p>
          <w:p w14:paraId="2380AB3A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炔烃</w:t>
            </w:r>
            <w:r w:rsidRPr="000015DC">
              <w:rPr>
                <w:rFonts w:ascii="Times New Roman" w:hAnsi="Times New Roman" w:hint="eastAsia"/>
                <w:bCs/>
              </w:rPr>
              <w:t>：</w:t>
            </w:r>
          </w:p>
          <w:p w14:paraId="1A359768" w14:textId="649A718C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、炔烃系统命名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14FE2143" w14:textId="1402FE19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、炔烃的直线型结构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744ECED2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、末端炔烃的鉴别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银氨溶液和铜氨溶液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0E613312" w14:textId="51DAD0AF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、炔化钠的制备及与卤代烷的反应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41F0F8DB" w14:textId="1533FD4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、炔的亲电加成</w:t>
            </w:r>
            <w:r w:rsidR="000015DC">
              <w:rPr>
                <w:rFonts w:ascii="Times New Roman" w:hAnsi="Times New Roman" w:hint="eastAsia"/>
                <w:bCs/>
              </w:rPr>
              <w:t>。</w:t>
            </w:r>
          </w:p>
          <w:p w14:paraId="5487AFB1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X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</w:p>
          <w:p w14:paraId="746BF3BD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HX</w:t>
            </w:r>
          </w:p>
          <w:p w14:paraId="6C727CB7" w14:textId="12D14D34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O/H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SO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="00290DCF">
              <w:rPr>
                <w:rFonts w:ascii="Times New Roman" w:hAnsi="Times New Roman" w:hint="eastAsia"/>
                <w:bCs/>
              </w:rPr>
              <w:t>，</w:t>
            </w:r>
            <w:r w:rsidRPr="000015DC">
              <w:rPr>
                <w:rFonts w:ascii="Times New Roman" w:hAnsi="Times New Roman"/>
                <w:bCs/>
              </w:rPr>
              <w:t>HgSO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（烯醇式和酮式互变）（机理及产物）</w:t>
            </w:r>
          </w:p>
          <w:p w14:paraId="7F275769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14:paraId="23515CBE" w14:textId="596907D4" w:rsidR="00D62EDE" w:rsidRPr="000015DC" w:rsidRDefault="00D62EDE" w:rsidP="00D62E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第四章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二烯烃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共轭体系</w:t>
            </w:r>
          </w:p>
          <w:p w14:paraId="035FB9C5" w14:textId="0687EFF3" w:rsidR="00D62EDE" w:rsidRPr="000015DC" w:rsidRDefault="00D62EDE" w:rsidP="00D62EDE">
            <w:pPr>
              <w:spacing w:line="360" w:lineRule="auto"/>
              <w:rPr>
                <w:rFonts w:ascii="Times New Roman" w:eastAsia="宋体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、举出共轭效应和超共轭效应的例子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0A667EC1" w14:textId="280CF361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、丁</w:t>
            </w:r>
            <w:r w:rsidRPr="000015DC">
              <w:rPr>
                <w:rFonts w:ascii="Times New Roman" w:hAnsi="Times New Roman"/>
                <w:bCs/>
              </w:rPr>
              <w:t>-1,3</w:t>
            </w:r>
            <w:r w:rsidRPr="000015DC">
              <w:rPr>
                <w:rFonts w:ascii="Times New Roman" w:hAnsi="Times New Roman" w:hint="eastAsia"/>
                <w:bCs/>
              </w:rPr>
              <w:t>二烯的结构及其</w:t>
            </w:r>
            <w:r w:rsidRPr="000015DC">
              <w:rPr>
                <w:rFonts w:ascii="Times New Roman" w:hAnsi="Times New Roman"/>
                <w:bCs/>
              </w:rPr>
              <w:t>1,2-</w:t>
            </w:r>
            <w:r w:rsidRPr="000015DC">
              <w:rPr>
                <w:rFonts w:ascii="Times New Roman" w:hAnsi="Times New Roman" w:hint="eastAsia"/>
                <w:bCs/>
              </w:rPr>
              <w:t>加成和</w:t>
            </w:r>
            <w:r w:rsidRPr="000015DC">
              <w:rPr>
                <w:rFonts w:ascii="Times New Roman" w:hAnsi="Times New Roman"/>
                <w:bCs/>
              </w:rPr>
              <w:t>1,4-</w:t>
            </w:r>
            <w:r w:rsidRPr="000015DC">
              <w:rPr>
                <w:rFonts w:ascii="Times New Roman" w:hAnsi="Times New Roman" w:hint="eastAsia"/>
                <w:bCs/>
              </w:rPr>
              <w:t>加成机理及产物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191970D5" w14:textId="13E18943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Diels-Alder</w:t>
            </w:r>
            <w:r w:rsidRPr="000015DC">
              <w:rPr>
                <w:rFonts w:ascii="Times New Roman" w:hAnsi="Times New Roman" w:hint="eastAsia"/>
                <w:bCs/>
              </w:rPr>
              <w:t>反应产物</w:t>
            </w:r>
            <w:r w:rsidR="000015DC">
              <w:rPr>
                <w:rFonts w:ascii="Times New Roman" w:hAnsi="Times New Roman" w:hint="eastAsia"/>
                <w:bCs/>
              </w:rPr>
              <w:t>。</w:t>
            </w:r>
          </w:p>
          <w:p w14:paraId="000A5022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26B0D709" w14:textId="77777777" w:rsidR="00D62EDE" w:rsidRPr="000015DC" w:rsidRDefault="00D62EDE" w:rsidP="00290DC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第五章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  </w:t>
            </w:r>
            <w:r w:rsidRPr="000015DC">
              <w:rPr>
                <w:rFonts w:ascii="Times New Roman" w:hAnsi="Times New Roman" w:hint="eastAsia"/>
                <w:b/>
                <w:bCs/>
              </w:rPr>
              <w:t>芳烃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芳香性</w:t>
            </w:r>
          </w:p>
          <w:p w14:paraId="69362DF7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苯环：</w:t>
            </w:r>
          </w:p>
          <w:p w14:paraId="5E8E3EF6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、单环芳烃的系统命名及结构特点（平面结构，环状共轭结构，环不易破坏）；</w:t>
            </w:r>
          </w:p>
          <w:p w14:paraId="1212423B" w14:textId="4E5B8B9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、苯亲电取代反应</w:t>
            </w:r>
            <w:r w:rsidR="000015DC">
              <w:rPr>
                <w:rFonts w:ascii="Times New Roman" w:hAnsi="Times New Roman" w:hint="eastAsia"/>
                <w:bCs/>
              </w:rPr>
              <w:t>；</w:t>
            </w:r>
          </w:p>
          <w:p w14:paraId="61838342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）卤化（机理、产物）</w:t>
            </w:r>
          </w:p>
          <w:p w14:paraId="0D4F732A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）硝化（机理、产物）</w:t>
            </w:r>
          </w:p>
          <w:p w14:paraId="3C01D339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3</w:t>
            </w:r>
            <w:r w:rsidRPr="000015DC">
              <w:rPr>
                <w:rFonts w:ascii="Times New Roman" w:hAnsi="Times New Roman" w:hint="eastAsia"/>
                <w:bCs/>
              </w:rPr>
              <w:t>）磺化（产物）</w:t>
            </w:r>
          </w:p>
          <w:p w14:paraId="2D10F7B1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）烷基化（重排机理、产物）</w:t>
            </w:r>
          </w:p>
          <w:p w14:paraId="7EFB0DCD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）酰基化（机理、产物）</w:t>
            </w:r>
          </w:p>
          <w:p w14:paraId="004D5CC6" w14:textId="77777777" w:rsidR="00D62EDE" w:rsidRPr="000015DC" w:rsidRDefault="00D62EDE" w:rsidP="00D62EDE">
            <w:pPr>
              <w:spacing w:line="360" w:lineRule="auto"/>
              <w:ind w:left="315" w:hangingChars="150" w:hanging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、掌握苯亲电取代反应的第一类和第二类定位基；</w:t>
            </w:r>
          </w:p>
          <w:p w14:paraId="32ECCF9A" w14:textId="77777777" w:rsidR="00D62EDE" w:rsidRPr="000015DC" w:rsidRDefault="00D62EDE" w:rsidP="00D62ED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Cs/>
              </w:rPr>
              <w:t>苯的氯甲基化反应；</w:t>
            </w:r>
          </w:p>
          <w:p w14:paraId="41E51F36" w14:textId="77777777" w:rsidR="00D62EDE" w:rsidRPr="000015DC" w:rsidRDefault="00D62EDE" w:rsidP="00D62EDE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Cs/>
              </w:rPr>
              <w:t>苯环侧链氧化反应；</w:t>
            </w:r>
          </w:p>
          <w:p w14:paraId="0DEB41CC" w14:textId="005FF52F" w:rsidR="00D62EDE" w:rsidRPr="000015DC" w:rsidRDefault="00D62EDE" w:rsidP="00D62EDE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Cs/>
              </w:rPr>
              <w:t>苯环</w:t>
            </w:r>
            <w:r w:rsidRPr="000015DC">
              <w:rPr>
                <w:rFonts w:ascii="Times New Roman" w:hAnsi="Times New Roman" w:cs="Times New Roman"/>
                <w:bCs/>
                <w:lang w:val="el-GR"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卤代反应</w:t>
            </w:r>
            <w:r w:rsidR="000015DC">
              <w:rPr>
                <w:rFonts w:ascii="Times New Roman" w:hAnsi="Times New Roman" w:hint="eastAsia"/>
                <w:bCs/>
              </w:rPr>
              <w:t>。</w:t>
            </w:r>
          </w:p>
          <w:p w14:paraId="1547E729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稠环芳烃：</w:t>
            </w:r>
          </w:p>
          <w:p w14:paraId="027BBE47" w14:textId="40E321FF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、萘的分类，命名，和结构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603F6DFA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、萘</w:t>
            </w:r>
            <w:r w:rsidRPr="000015DC">
              <w:rPr>
                <w:rFonts w:ascii="Times New Roman" w:hAnsi="Times New Roman" w:cs="Times New Roman"/>
                <w:bCs/>
                <w:lang w:val="el-GR"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位的亲电取代反应</w:t>
            </w:r>
            <w:r w:rsidRPr="000015DC">
              <w:rPr>
                <w:rFonts w:ascii="Times New Roman" w:hAnsi="Times New Roman"/>
                <w:bCs/>
              </w:rPr>
              <w:t>(-X, -NO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, -SO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3</w:t>
            </w:r>
            <w:r w:rsidRPr="000015DC">
              <w:rPr>
                <w:rFonts w:ascii="Times New Roman" w:hAnsi="Times New Roman"/>
                <w:bCs/>
              </w:rPr>
              <w:t>H, -COR)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7C6AF4E6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、明确芳香性的概念，学会判断一个化合物是否具有芳香性的标准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共平面、连续共轭、</w:t>
            </w:r>
            <w:r w:rsidRPr="000015DC">
              <w:rPr>
                <w:rFonts w:ascii="Times New Roman" w:hAnsi="Times New Roman"/>
                <w:bCs/>
              </w:rPr>
              <w:t>4n+2)</w:t>
            </w:r>
            <w:r w:rsidRPr="000015DC">
              <w:rPr>
                <w:rFonts w:ascii="Times New Roman" w:hAnsi="Times New Roman" w:hint="eastAsia"/>
                <w:bCs/>
              </w:rPr>
              <w:t>。</w:t>
            </w:r>
          </w:p>
          <w:p w14:paraId="2E420DAC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14:paraId="7A45AE9E" w14:textId="6261B4FC" w:rsidR="00D62EDE" w:rsidRPr="000015DC" w:rsidRDefault="00D62EDE" w:rsidP="00290DCF">
            <w:pPr>
              <w:spacing w:line="360" w:lineRule="auto"/>
              <w:jc w:val="center"/>
              <w:rPr>
                <w:rFonts w:ascii="Times New Roman" w:hAnsi="Times New Roman" w:hint="eastAsia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第六章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立体化学</w:t>
            </w:r>
          </w:p>
          <w:p w14:paraId="5E48DA29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、明确手性、手性碳、旋光、对映异构、外消旋体、内消旋体概念；</w:t>
            </w:r>
          </w:p>
          <w:p w14:paraId="2BE62CFD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、如何判断一个分子具有手性；</w:t>
            </w:r>
          </w:p>
          <w:p w14:paraId="3858B470" w14:textId="77777777" w:rsidR="00D62EDE" w:rsidRPr="000015DC" w:rsidRDefault="00D62EDE" w:rsidP="00D62EDE">
            <w:pPr>
              <w:spacing w:line="360" w:lineRule="auto"/>
              <w:ind w:left="210" w:hangingChars="100" w:hanging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、会用</w:t>
            </w:r>
            <w:r w:rsidRPr="000015DC">
              <w:rPr>
                <w:rFonts w:ascii="Times New Roman" w:hAnsi="Times New Roman"/>
                <w:bCs/>
              </w:rPr>
              <w:t>R/S</w:t>
            </w:r>
            <w:r w:rsidRPr="000015DC">
              <w:rPr>
                <w:rFonts w:ascii="Times New Roman" w:hAnsi="Times New Roman" w:hint="eastAsia"/>
                <w:bCs/>
              </w:rPr>
              <w:t>表示手性碳的绝对构型；会用</w:t>
            </w:r>
            <w:r w:rsidRPr="000015DC">
              <w:rPr>
                <w:rFonts w:ascii="Times New Roman" w:hAnsi="Times New Roman"/>
                <w:bCs/>
              </w:rPr>
              <w:t>Fischer</w:t>
            </w:r>
            <w:r w:rsidRPr="000015DC">
              <w:rPr>
                <w:rFonts w:ascii="Times New Roman" w:hAnsi="Times New Roman" w:hint="eastAsia"/>
                <w:bCs/>
              </w:rPr>
              <w:t>投影式书写</w:t>
            </w:r>
            <w:r w:rsidRPr="000015DC">
              <w:rPr>
                <w:rFonts w:ascii="Times New Roman" w:hAnsi="Times New Roman"/>
                <w:bCs/>
              </w:rPr>
              <w:t>1-2</w:t>
            </w:r>
            <w:r w:rsidRPr="000015DC">
              <w:rPr>
                <w:rFonts w:ascii="Times New Roman" w:hAnsi="Times New Roman" w:hint="eastAsia"/>
                <w:bCs/>
              </w:rPr>
              <w:t>个手性碳分子的结构式；</w:t>
            </w:r>
          </w:p>
          <w:p w14:paraId="3E0EEDF3" w14:textId="649C0AC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、会由纽曼投影式和透视式写出</w:t>
            </w:r>
            <w:r w:rsidRPr="000015DC">
              <w:rPr>
                <w:rFonts w:ascii="Times New Roman" w:hAnsi="Times New Roman"/>
                <w:bCs/>
              </w:rPr>
              <w:t>Fischer</w:t>
            </w:r>
            <w:r w:rsidRPr="000015DC">
              <w:rPr>
                <w:rFonts w:ascii="Times New Roman" w:hAnsi="Times New Roman" w:hint="eastAsia"/>
                <w:bCs/>
              </w:rPr>
              <w:t>投影式</w:t>
            </w:r>
            <w:r w:rsidR="00280766">
              <w:rPr>
                <w:rFonts w:ascii="Times New Roman" w:hAnsi="Times New Roman" w:hint="eastAsia"/>
                <w:bCs/>
              </w:rPr>
              <w:t>。</w:t>
            </w:r>
          </w:p>
          <w:p w14:paraId="5EF3ABBB" w14:textId="77777777" w:rsidR="00D62EDE" w:rsidRPr="000015DC" w:rsidRDefault="00D62EDE" w:rsidP="00D62EDE">
            <w:pPr>
              <w:spacing w:line="360" w:lineRule="auto"/>
              <w:jc w:val="left"/>
              <w:rPr>
                <w:rFonts w:ascii="Times New Roman" w:eastAsia="宋体" w:hAnsi="Times New Roman" w:hint="eastAsia"/>
                <w:b/>
              </w:rPr>
            </w:pPr>
          </w:p>
          <w:p w14:paraId="451011BB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eastAsia="宋体" w:hAnsi="Times New Roman"/>
                <w:b/>
              </w:rPr>
            </w:pPr>
            <w:r w:rsidRPr="000015DC">
              <w:rPr>
                <w:rFonts w:ascii="Times New Roman" w:hAnsi="Times New Roman" w:hint="eastAsia"/>
                <w:b/>
              </w:rPr>
              <w:t>第七章</w:t>
            </w:r>
            <w:r w:rsidRPr="000015DC">
              <w:rPr>
                <w:rFonts w:ascii="Times New Roman" w:hAnsi="Times New Roman"/>
                <w:b/>
              </w:rPr>
              <w:t xml:space="preserve">  </w:t>
            </w:r>
            <w:r w:rsidRPr="000015DC">
              <w:rPr>
                <w:rFonts w:ascii="Times New Roman" w:hAnsi="Times New Roman" w:hint="eastAsia"/>
                <w:b/>
              </w:rPr>
              <w:t>卤代烃</w:t>
            </w:r>
            <w:r w:rsidRPr="000015DC">
              <w:rPr>
                <w:rFonts w:ascii="Times New Roman" w:hAnsi="Times New Roman"/>
                <w:b/>
              </w:rPr>
              <w:t xml:space="preserve"> </w:t>
            </w:r>
          </w:p>
          <w:p w14:paraId="148502E3" w14:textId="786D4F99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、卤代烃的命名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4DCC6AAC" w14:textId="7AC91C03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、亲核取代反应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362528C5" w14:textId="10449E52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）水解反应</w:t>
            </w:r>
          </w:p>
          <w:p w14:paraId="4A99D0B4" w14:textId="337A73C0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）与氰化钠反应</w:t>
            </w:r>
          </w:p>
          <w:p w14:paraId="09E859A4" w14:textId="7BB75CEC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）与氨反应</w:t>
            </w:r>
          </w:p>
          <w:p w14:paraId="31C3B0A9" w14:textId="4474B136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）与醇钠（</w:t>
            </w:r>
            <w:r w:rsidRPr="000015DC">
              <w:rPr>
                <w:rFonts w:ascii="Times New Roman" w:hAnsi="Times New Roman"/>
                <w:bCs/>
              </w:rPr>
              <w:t>RONa</w:t>
            </w:r>
            <w:r w:rsidRPr="000015DC">
              <w:rPr>
                <w:rFonts w:ascii="Times New Roman" w:hAnsi="Times New Roman" w:hint="eastAsia"/>
                <w:bCs/>
              </w:rPr>
              <w:t>）反应</w:t>
            </w:r>
          </w:p>
          <w:p w14:paraId="3B5D1332" w14:textId="01EBAA44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）与</w:t>
            </w:r>
            <w:r w:rsidRPr="000015DC">
              <w:rPr>
                <w:rFonts w:ascii="Times New Roman" w:hAnsi="Times New Roman"/>
                <w:bCs/>
              </w:rPr>
              <w:t>AgNO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3</w:t>
            </w:r>
            <w:r w:rsidRPr="000015DC">
              <w:rPr>
                <w:rFonts w:ascii="Times New Roman" w:hAnsi="Times New Roman"/>
                <w:bCs/>
              </w:rPr>
              <w:t>—</w:t>
            </w:r>
            <w:r w:rsidRPr="000015DC">
              <w:rPr>
                <w:rFonts w:ascii="Times New Roman" w:hAnsi="Times New Roman" w:hint="eastAsia"/>
                <w:bCs/>
              </w:rPr>
              <w:t>醇溶液反应</w:t>
            </w:r>
            <w:r w:rsidRPr="000015DC">
              <w:rPr>
                <w:rFonts w:ascii="Times New Roman" w:hAnsi="Times New Roman"/>
                <w:bCs/>
              </w:rPr>
              <w:t>——</w:t>
            </w:r>
            <w:r w:rsidRPr="000015DC">
              <w:rPr>
                <w:rFonts w:ascii="Times New Roman" w:hAnsi="Times New Roman" w:hint="eastAsia"/>
                <w:bCs/>
              </w:rPr>
              <w:t>卤化物的鉴别方法</w:t>
            </w:r>
          </w:p>
          <w:p w14:paraId="7CB629CC" w14:textId="48EFB444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、消除反应</w:t>
            </w:r>
            <w:r w:rsidRPr="000015DC">
              <w:rPr>
                <w:rFonts w:ascii="Times New Roman" w:hAnsi="Times New Roman"/>
                <w:bCs/>
              </w:rPr>
              <w:t>——</w:t>
            </w:r>
            <w:r w:rsidRPr="000015DC">
              <w:rPr>
                <w:rFonts w:ascii="Times New Roman" w:hAnsi="Times New Roman" w:hint="eastAsia"/>
                <w:bCs/>
              </w:rPr>
              <w:t>扎依采夫（</w:t>
            </w:r>
            <w:r w:rsidRPr="000015DC">
              <w:rPr>
                <w:rFonts w:ascii="Times New Roman" w:hAnsi="Times New Roman"/>
                <w:bCs/>
              </w:rPr>
              <w:t>Sayzeff</w:t>
            </w:r>
            <w:r w:rsidRPr="000015DC">
              <w:rPr>
                <w:rFonts w:ascii="Times New Roman" w:hAnsi="Times New Roman" w:hint="eastAsia"/>
                <w:bCs/>
              </w:rPr>
              <w:t>）规则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736E5FA2" w14:textId="2EE36C13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4</w:t>
            </w:r>
            <w:r w:rsidRPr="000015DC">
              <w:rPr>
                <w:rFonts w:ascii="Times New Roman" w:hAnsi="Times New Roman" w:hint="eastAsia"/>
                <w:bCs/>
              </w:rPr>
              <w:t>、格氏试剂的制备及性质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6C57B2AD" w14:textId="65B5D770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、单分子亲核取代反应（</w:t>
            </w:r>
            <w:r w:rsidRPr="000015DC">
              <w:rPr>
                <w:rFonts w:ascii="Times New Roman" w:hAnsi="Times New Roman"/>
                <w:bCs/>
              </w:rPr>
              <w:t>S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N</w:t>
            </w: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7B6E752E" w14:textId="0C16C8EB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）反应机理</w:t>
            </w:r>
          </w:p>
          <w:p w14:paraId="579259EC" w14:textId="6126A20E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）反应的立体化学</w:t>
            </w:r>
            <w:r w:rsidRPr="000015DC">
              <w:rPr>
                <w:rFonts w:ascii="Times New Roman" w:hAnsi="Times New Roman"/>
                <w:bCs/>
              </w:rPr>
              <w:t xml:space="preserve"> </w:t>
            </w:r>
          </w:p>
          <w:p w14:paraId="2490A873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S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N</w:t>
            </w: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反应的特征</w:t>
            </w:r>
            <w:r w:rsidRPr="000015DC">
              <w:rPr>
                <w:rFonts w:ascii="Times New Roman" w:hAnsi="Times New Roman"/>
                <w:bCs/>
              </w:rPr>
              <w:t>——</w:t>
            </w:r>
            <w:r w:rsidRPr="000015DC">
              <w:rPr>
                <w:rFonts w:ascii="Times New Roman" w:hAnsi="Times New Roman" w:hint="eastAsia"/>
                <w:bCs/>
              </w:rPr>
              <w:t>有重排产物生成</w:t>
            </w:r>
          </w:p>
          <w:p w14:paraId="5C9B04F7" w14:textId="2223E641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、双分子亲核取代反应（</w:t>
            </w:r>
            <w:r w:rsidRPr="000015DC">
              <w:rPr>
                <w:rFonts w:ascii="Times New Roman" w:hAnsi="Times New Roman"/>
                <w:bCs/>
              </w:rPr>
              <w:t>S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N</w:t>
            </w: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421A529E" w14:textId="5645060E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）反应机理</w:t>
            </w:r>
          </w:p>
          <w:p w14:paraId="06E05DE7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）反应的立体化学</w:t>
            </w:r>
          </w:p>
          <w:p w14:paraId="687F2CF9" w14:textId="0E96E83C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、影响卤代烃亲核取代反应和消除反应的因素</w:t>
            </w:r>
            <w:r w:rsidRPr="000015DC">
              <w:rPr>
                <w:rFonts w:ascii="Times New Roman" w:hAnsi="Times New Roman"/>
                <w:bCs/>
              </w:rPr>
              <w:t>——</w:t>
            </w:r>
            <w:r w:rsidRPr="000015DC">
              <w:rPr>
                <w:rFonts w:ascii="Times New Roman" w:hAnsi="Times New Roman" w:hint="eastAsia"/>
                <w:bCs/>
              </w:rPr>
              <w:t>烃基结构</w:t>
            </w:r>
            <w:r w:rsidR="00290DCF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 w:hint="eastAsia"/>
                <w:bCs/>
              </w:rPr>
              <w:t>离去基团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71ED464A" w14:textId="571248C3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、卤代烯烃和卤代芳烃化学反应活性</w:t>
            </w:r>
            <w:r w:rsidR="00280766">
              <w:rPr>
                <w:rFonts w:ascii="Times New Roman" w:hAnsi="Times New Roman" w:hint="eastAsia"/>
                <w:bCs/>
              </w:rPr>
              <w:t>；</w:t>
            </w:r>
          </w:p>
          <w:p w14:paraId="36AE6C0F" w14:textId="50190ECB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）乙烯型和苯基型卤代烃的化学性质</w:t>
            </w:r>
          </w:p>
          <w:p w14:paraId="5C7459EF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）烯丙型和苄基型卤代烃的化学性质</w:t>
            </w:r>
          </w:p>
          <w:p w14:paraId="76AB0189" w14:textId="0889CB0A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 xml:space="preserve">9 </w:t>
            </w:r>
            <w:r w:rsidRPr="000015DC">
              <w:rPr>
                <w:rFonts w:ascii="Times New Roman" w:hAnsi="Times New Roman" w:hint="eastAsia"/>
                <w:bCs/>
              </w:rPr>
              <w:t>、卤代烃的制法</w:t>
            </w:r>
            <w:r w:rsidR="00280766">
              <w:rPr>
                <w:rFonts w:ascii="Times New Roman" w:hAnsi="Times New Roman" w:hint="eastAsia"/>
                <w:bCs/>
              </w:rPr>
              <w:t>。</w:t>
            </w:r>
          </w:p>
          <w:p w14:paraId="1966CB33" w14:textId="293EE6A5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）烷烃、芳烃侧链的光卤代（</w:t>
            </w:r>
            <w:r w:rsidRPr="000015DC">
              <w:rPr>
                <w:rFonts w:ascii="Times New Roman" w:hAnsi="Times New Roman"/>
                <w:bCs/>
              </w:rPr>
              <w:t>Cl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Br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</w:p>
          <w:p w14:paraId="178E22B2" w14:textId="6D2321A1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）烯烃</w:t>
            </w:r>
            <w:r w:rsidRPr="00280766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-H</w:t>
            </w:r>
            <w:r w:rsidRPr="000015DC">
              <w:rPr>
                <w:rFonts w:ascii="Times New Roman" w:hAnsi="Times New Roman" w:hint="eastAsia"/>
                <w:bCs/>
              </w:rPr>
              <w:t>的高温卤代</w:t>
            </w:r>
          </w:p>
          <w:p w14:paraId="42D5BEDC" w14:textId="77CE0795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）芳烃的卤代（</w:t>
            </w:r>
            <w:r w:rsidRPr="000015DC">
              <w:rPr>
                <w:rFonts w:ascii="Times New Roman" w:hAnsi="Times New Roman"/>
                <w:bCs/>
              </w:rPr>
              <w:t>Fe</w:t>
            </w:r>
            <w:r w:rsidRPr="000015DC">
              <w:rPr>
                <w:rFonts w:ascii="Times New Roman" w:hAnsi="Times New Roman" w:hint="eastAsia"/>
                <w:bCs/>
              </w:rPr>
              <w:t>催化），亲电取代</w:t>
            </w:r>
          </w:p>
          <w:p w14:paraId="1D07E09B" w14:textId="3605E720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）烯、炔加</w:t>
            </w:r>
            <w:r w:rsidRPr="000015DC">
              <w:rPr>
                <w:rFonts w:ascii="Times New Roman" w:hAnsi="Times New Roman"/>
                <w:bCs/>
              </w:rPr>
              <w:t>HX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X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</w:p>
          <w:p w14:paraId="52405640" w14:textId="1FE01AC2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）氯甲基化反应</w:t>
            </w:r>
            <w:r w:rsidRPr="000015DC">
              <w:rPr>
                <w:rFonts w:ascii="Times New Roman" w:hAnsi="Times New Roman"/>
                <w:bCs/>
              </w:rPr>
              <w:t>——</w:t>
            </w:r>
            <w:r w:rsidRPr="000015DC">
              <w:rPr>
                <w:rFonts w:ascii="Times New Roman" w:hAnsi="Times New Roman" w:hint="eastAsia"/>
                <w:bCs/>
              </w:rPr>
              <w:t>制苄氯的方法</w:t>
            </w:r>
          </w:p>
          <w:p w14:paraId="0939BB15" w14:textId="2C5B8C1D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0015DC">
              <w:rPr>
                <w:rFonts w:ascii="Times New Roman" w:hAnsi="Times New Roman"/>
                <w:bCs/>
              </w:rPr>
              <w:t>NBS</w:t>
            </w:r>
            <w:r w:rsidRPr="000015DC">
              <w:rPr>
                <w:rFonts w:ascii="Times New Roman" w:hAnsi="Times New Roman" w:hint="eastAsia"/>
                <w:bCs/>
              </w:rPr>
              <w:t>试剂法</w:t>
            </w:r>
          </w:p>
          <w:p w14:paraId="06CAC257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）由醇制备</w:t>
            </w:r>
          </w:p>
          <w:p w14:paraId="2B8E2F71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</w:p>
          <w:p w14:paraId="08BEBF7F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第八章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有机化合物的波谱分析</w:t>
            </w:r>
          </w:p>
          <w:p w14:paraId="18C51C84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015DC">
              <w:rPr>
                <w:rFonts w:ascii="Times New Roman" w:hAnsi="Times New Roman" w:hint="eastAsia"/>
                <w:b/>
              </w:rPr>
              <w:t>红外光谱</w:t>
            </w:r>
          </w:p>
          <w:p w14:paraId="5CE3C254" w14:textId="2301E4E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1</w:t>
            </w:r>
            <w:r w:rsidRPr="000015DC">
              <w:rPr>
                <w:rFonts w:ascii="Times New Roman" w:hAnsi="Times New Roman" w:hint="eastAsia"/>
              </w:rPr>
              <w:t>、基本概念</w:t>
            </w:r>
            <w:r w:rsidR="005D3DDA">
              <w:rPr>
                <w:rFonts w:ascii="Times New Roman" w:hAnsi="Times New Roman" w:hint="eastAsia"/>
              </w:rPr>
              <w:t>；</w:t>
            </w:r>
          </w:p>
          <w:p w14:paraId="28A2EA35" w14:textId="77777777" w:rsidR="00D62EDE" w:rsidRPr="000015DC" w:rsidRDefault="00D62EDE" w:rsidP="005D3DDA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1</w:t>
            </w:r>
            <w:r w:rsidRPr="000015DC">
              <w:rPr>
                <w:rFonts w:ascii="Times New Roman" w:hAnsi="Times New Roman" w:hint="eastAsia"/>
              </w:rPr>
              <w:t>）</w:t>
            </w:r>
            <w:r w:rsidRPr="000015DC">
              <w:rPr>
                <w:rFonts w:ascii="Times New Roman" w:hAnsi="Times New Roman" w:hint="eastAsia"/>
                <w:bCs/>
              </w:rPr>
              <w:t>红外光谱产生的条件</w:t>
            </w:r>
          </w:p>
          <w:p w14:paraId="0CFFB6FE" w14:textId="45711FDC" w:rsidR="00D62EDE" w:rsidRPr="000015DC" w:rsidRDefault="00D62EDE" w:rsidP="00D62EDE">
            <w:pPr>
              <w:spacing w:line="360" w:lineRule="auto"/>
              <w:ind w:leftChars="428" w:left="1004" w:hangingChars="50" w:hanging="105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a. </w:t>
            </w:r>
            <w:r w:rsidRPr="000015DC">
              <w:rPr>
                <w:rFonts w:ascii="Times New Roman" w:hAnsi="Times New Roman" w:hint="eastAsia"/>
              </w:rPr>
              <w:t>入射光的频率与分子中某一基团的振动频率相同时，分子吸收这一频率的红外光从低能级跃迁到较高的能级，产生红外吸收光谱</w:t>
            </w:r>
          </w:p>
          <w:p w14:paraId="491BE98B" w14:textId="41C53438" w:rsidR="00D62EDE" w:rsidRPr="000015DC" w:rsidRDefault="00D62EDE" w:rsidP="00D62EDE">
            <w:pPr>
              <w:spacing w:line="360" w:lineRule="auto"/>
              <w:ind w:leftChars="200" w:left="420" w:firstLineChars="200" w:firstLine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b. </w:t>
            </w:r>
            <w:r w:rsidRPr="000015DC">
              <w:rPr>
                <w:rFonts w:ascii="Times New Roman" w:hAnsi="Times New Roman" w:hint="eastAsia"/>
                <w:bCs/>
              </w:rPr>
              <w:t>只有当分子的振动能引起分子的偶极矩变化时，才能引起红外吸收</w:t>
            </w:r>
          </w:p>
          <w:p w14:paraId="4EDB46F9" w14:textId="77777777" w:rsidR="00D62EDE" w:rsidRPr="000015DC" w:rsidRDefault="00D62EDE" w:rsidP="00D62EDE">
            <w:pPr>
              <w:spacing w:line="360" w:lineRule="auto"/>
              <w:ind w:leftChars="200" w:left="420" w:firstLineChars="100" w:firstLine="21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2</w:t>
            </w:r>
            <w:r w:rsidRPr="000015DC">
              <w:rPr>
                <w:rFonts w:ascii="Times New Roman" w:hAnsi="Times New Roman" w:hint="eastAsia"/>
              </w:rPr>
              <w:t>）测试范围</w:t>
            </w:r>
          </w:p>
          <w:p w14:paraId="4D3E9141" w14:textId="168E9798" w:rsidR="00D62EDE" w:rsidRPr="000015DC" w:rsidRDefault="00D62EDE" w:rsidP="005D3DDA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 w:hint="eastAsia"/>
                <w:bCs/>
              </w:rPr>
              <w:lastRenderedPageBreak/>
              <w:t>中红外区：</w:t>
            </w:r>
            <w:r w:rsidRPr="000015DC">
              <w:rPr>
                <w:rFonts w:ascii="Times New Roman" w:hAnsi="Times New Roman"/>
                <w:bCs/>
              </w:rPr>
              <w:t xml:space="preserve"> υ = 4000~400 cm</w:t>
            </w:r>
            <w:r w:rsidRPr="000015DC">
              <w:rPr>
                <w:rFonts w:ascii="Times New Roman" w:hAnsi="Times New Roman"/>
                <w:bCs/>
                <w:vertAlign w:val="superscript"/>
              </w:rPr>
              <w:t>-1</w:t>
            </w:r>
          </w:p>
          <w:p w14:paraId="7457396F" w14:textId="1AB7C1B2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2</w:t>
            </w:r>
            <w:r w:rsidRPr="000015DC">
              <w:rPr>
                <w:rFonts w:ascii="Times New Roman" w:hAnsi="Times New Roman" w:hint="eastAsia"/>
              </w:rPr>
              <w:t>、谱图构成及表示方法</w:t>
            </w:r>
            <w:r w:rsidR="005D3DDA">
              <w:rPr>
                <w:rFonts w:ascii="Times New Roman" w:hAnsi="Times New Roman" w:hint="eastAsia"/>
              </w:rPr>
              <w:t>；</w:t>
            </w:r>
          </w:p>
          <w:p w14:paraId="51435AD3" w14:textId="4D7CA4A5" w:rsidR="00D62EDE" w:rsidRPr="000015DC" w:rsidRDefault="00D62EDE" w:rsidP="005D3DDA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 w:hint="eastAsia"/>
                <w:bCs/>
              </w:rPr>
              <w:t>百分透过率</w:t>
            </w:r>
            <w:r w:rsidRPr="000015DC">
              <w:rPr>
                <w:rFonts w:ascii="Times New Roman" w:hAnsi="Times New Roman"/>
                <w:bCs/>
              </w:rPr>
              <w:t>T%</w:t>
            </w:r>
            <w:r w:rsidRPr="000015DC">
              <w:rPr>
                <w:rFonts w:ascii="Times New Roman" w:hAnsi="Times New Roman" w:hint="eastAsia"/>
                <w:bCs/>
              </w:rPr>
              <w:t>（纵坐标）</w:t>
            </w:r>
            <w:r w:rsidRPr="000015DC">
              <w:rPr>
                <w:rFonts w:ascii="Times New Roman" w:hAnsi="Times New Roman"/>
                <w:bCs/>
              </w:rPr>
              <w:t>—</w:t>
            </w:r>
            <w:r w:rsidRPr="000015DC">
              <w:rPr>
                <w:rFonts w:ascii="Times New Roman" w:hAnsi="Times New Roman" w:hint="eastAsia"/>
                <w:bCs/>
              </w:rPr>
              <w:t>波数或频率（横坐标）</w:t>
            </w:r>
          </w:p>
          <w:p w14:paraId="2000221A" w14:textId="14CD5B6C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3</w:t>
            </w:r>
            <w:r w:rsidRPr="000015DC">
              <w:rPr>
                <w:rFonts w:ascii="Times New Roman" w:hAnsi="Times New Roman" w:hint="eastAsia"/>
              </w:rPr>
              <w:t>、谱图解析</w:t>
            </w:r>
            <w:r w:rsidR="00751266">
              <w:rPr>
                <w:rFonts w:ascii="Times New Roman" w:hAnsi="Times New Roman" w:hint="eastAsia"/>
              </w:rPr>
              <w:t>。</w:t>
            </w:r>
          </w:p>
          <w:p w14:paraId="402903EE" w14:textId="77777777" w:rsidR="00D62EDE" w:rsidRPr="000015DC" w:rsidRDefault="00D62EDE" w:rsidP="005D3DDA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 w:hint="eastAsia"/>
              </w:rPr>
              <w:t>常见官能团的</w:t>
            </w:r>
            <w:r w:rsidRPr="000015DC">
              <w:rPr>
                <w:rFonts w:ascii="Times New Roman" w:hAnsi="Times New Roman"/>
              </w:rPr>
              <w:t>IR</w:t>
            </w:r>
            <w:r w:rsidRPr="000015DC">
              <w:rPr>
                <w:rFonts w:ascii="Times New Roman" w:hAnsi="Times New Roman" w:hint="eastAsia"/>
              </w:rPr>
              <w:t>数据，着重是特征谱带（官能团）区</w:t>
            </w:r>
            <w:r w:rsidRPr="000015DC">
              <w:rPr>
                <w:rFonts w:ascii="Times New Roman" w:hAnsi="Times New Roman"/>
              </w:rPr>
              <w:t>1250~4000</w:t>
            </w:r>
            <w:r w:rsidRPr="000015DC">
              <w:rPr>
                <w:rFonts w:ascii="Times New Roman" w:hAnsi="Times New Roman"/>
                <w:bCs/>
              </w:rPr>
              <w:t xml:space="preserve"> cm</w:t>
            </w:r>
            <w:r w:rsidRPr="000015DC">
              <w:rPr>
                <w:rFonts w:ascii="Times New Roman" w:hAnsi="Times New Roman"/>
                <w:bCs/>
                <w:vertAlign w:val="superscript"/>
              </w:rPr>
              <w:t>-1</w:t>
            </w:r>
          </w:p>
          <w:p w14:paraId="00889C0E" w14:textId="77777777" w:rsidR="00D62EDE" w:rsidRPr="000015DC" w:rsidRDefault="00D62EDE" w:rsidP="00D62EDE">
            <w:pPr>
              <w:spacing w:line="360" w:lineRule="auto"/>
              <w:ind w:leftChars="200" w:left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1) </w:t>
            </w:r>
            <w:r w:rsidRPr="000015DC">
              <w:rPr>
                <w:rFonts w:ascii="Times New Roman" w:hAnsi="Times New Roman" w:hint="eastAsia"/>
              </w:rPr>
              <w:t>苯环：</w:t>
            </w:r>
            <w:r w:rsidRPr="000015DC">
              <w:rPr>
                <w:rFonts w:ascii="Times New Roman" w:hAnsi="Times New Roman"/>
              </w:rPr>
              <w:t>1450~1600</w:t>
            </w:r>
            <w:r w:rsidRPr="000015DC">
              <w:rPr>
                <w:rFonts w:ascii="Times New Roman" w:hAnsi="Times New Roman"/>
                <w:bCs/>
              </w:rPr>
              <w:t xml:space="preserve"> cm</w:t>
            </w:r>
            <w:r w:rsidRPr="000015DC">
              <w:rPr>
                <w:rFonts w:ascii="Times New Roman" w:hAnsi="Times New Roman"/>
                <w:bCs/>
                <w:vertAlign w:val="superscript"/>
              </w:rPr>
              <w:t>-1</w:t>
            </w:r>
          </w:p>
          <w:p w14:paraId="13D7695B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</w:rPr>
              <w:t xml:space="preserve">2) </w:t>
            </w:r>
            <w:r w:rsidRPr="000015DC">
              <w:rPr>
                <w:rFonts w:ascii="Times New Roman" w:hAnsi="Times New Roman"/>
                <w:bCs/>
              </w:rPr>
              <w:t>C=O: 1690~1740 cm</w:t>
            </w:r>
            <w:r w:rsidRPr="000015DC">
              <w:rPr>
                <w:rFonts w:ascii="Times New Roman" w:hAnsi="Times New Roman"/>
                <w:bCs/>
                <w:vertAlign w:val="superscript"/>
              </w:rPr>
              <w:t>-1</w:t>
            </w:r>
          </w:p>
          <w:p w14:paraId="49F1783D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3)</w:t>
            </w:r>
            <w:r w:rsidRPr="000015DC">
              <w:rPr>
                <w:rFonts w:ascii="Times New Roman" w:hAnsi="Times New Roman"/>
                <w:bCs/>
              </w:rPr>
              <w:t xml:space="preserve"> O-H: </w:t>
            </w:r>
            <w:r w:rsidRPr="000015DC">
              <w:rPr>
                <w:rFonts w:ascii="Times New Roman" w:hAnsi="Times New Roman"/>
              </w:rPr>
              <w:t>3400~3700</w:t>
            </w:r>
            <w:r w:rsidRPr="000015DC">
              <w:rPr>
                <w:rFonts w:ascii="Times New Roman" w:hAnsi="Times New Roman"/>
                <w:bCs/>
              </w:rPr>
              <w:t xml:space="preserve"> cm</w:t>
            </w:r>
            <w:r w:rsidRPr="000015DC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0015DC">
              <w:rPr>
                <w:rFonts w:ascii="Times New Roman" w:hAnsi="Times New Roman"/>
                <w:bCs/>
              </w:rPr>
              <w:t>; N-H: 3400~3500 cm</w:t>
            </w:r>
            <w:r w:rsidRPr="000015DC">
              <w:rPr>
                <w:rFonts w:ascii="Times New Roman" w:hAnsi="Times New Roman"/>
                <w:bCs/>
                <w:vertAlign w:val="superscript"/>
              </w:rPr>
              <w:t>-1</w:t>
            </w:r>
          </w:p>
          <w:p w14:paraId="4F9E99A2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</w:p>
          <w:p w14:paraId="1278B95D" w14:textId="77777777" w:rsidR="00D62EDE" w:rsidRPr="000015DC" w:rsidRDefault="00D62EDE" w:rsidP="00D62EDE">
            <w:pPr>
              <w:spacing w:line="360" w:lineRule="auto"/>
              <w:rPr>
                <w:rFonts w:ascii="Times New Roman" w:eastAsia="宋体" w:hAnsi="Times New Roman"/>
                <w:b/>
              </w:rPr>
            </w:pPr>
            <w:r w:rsidRPr="000015DC">
              <w:rPr>
                <w:rFonts w:ascii="Times New Roman" w:hAnsi="Times New Roman" w:hint="eastAsia"/>
                <w:b/>
              </w:rPr>
              <w:t>核磁共振氢谱</w:t>
            </w:r>
          </w:p>
          <w:p w14:paraId="3C6BF2A3" w14:textId="5F0C658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1</w:t>
            </w:r>
            <w:r w:rsidRPr="000015DC">
              <w:rPr>
                <w:rFonts w:ascii="Times New Roman" w:hAnsi="Times New Roman" w:hint="eastAsia"/>
              </w:rPr>
              <w:t>、基本概念</w:t>
            </w:r>
            <w:r w:rsidR="005D3DDA">
              <w:rPr>
                <w:rFonts w:ascii="Times New Roman" w:hAnsi="Times New Roman" w:hint="eastAsia"/>
              </w:rPr>
              <w:t>；</w:t>
            </w:r>
          </w:p>
          <w:p w14:paraId="1448267E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1</w:t>
            </w:r>
            <w:r w:rsidRPr="000015DC">
              <w:rPr>
                <w:rFonts w:ascii="Times New Roman" w:hAnsi="Times New Roman" w:hint="eastAsia"/>
              </w:rPr>
              <w:t>）质子化学位移（相对于内标</w:t>
            </w:r>
            <w:r w:rsidRPr="000015DC">
              <w:rPr>
                <w:rFonts w:ascii="Times New Roman" w:hAnsi="Times New Roman"/>
              </w:rPr>
              <w:t>TMS</w:t>
            </w:r>
            <w:r w:rsidRPr="000015DC">
              <w:rPr>
                <w:rFonts w:ascii="Times New Roman" w:hAnsi="Times New Roman" w:hint="eastAsia"/>
              </w:rPr>
              <w:t>）</w:t>
            </w:r>
          </w:p>
          <w:p w14:paraId="2EF969FE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2</w:t>
            </w:r>
            <w:r w:rsidRPr="000015DC">
              <w:rPr>
                <w:rFonts w:ascii="Times New Roman" w:hAnsi="Times New Roman" w:hint="eastAsia"/>
              </w:rPr>
              <w:t>）自旋偶合与自旋分裂</w:t>
            </w:r>
          </w:p>
          <w:p w14:paraId="31641449" w14:textId="79A0650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2</w:t>
            </w:r>
            <w:r w:rsidRPr="000015DC">
              <w:rPr>
                <w:rFonts w:ascii="Times New Roman" w:hAnsi="Times New Roman" w:hint="eastAsia"/>
              </w:rPr>
              <w:t>、谱图构成及表示方法</w:t>
            </w:r>
            <w:r w:rsidR="005D3DDA">
              <w:rPr>
                <w:rFonts w:ascii="Times New Roman" w:hAnsi="Times New Roman" w:hint="eastAsia"/>
              </w:rPr>
              <w:t>；</w:t>
            </w:r>
          </w:p>
          <w:p w14:paraId="676AF448" w14:textId="2538F5E8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3</w:t>
            </w:r>
            <w:r w:rsidRPr="000015DC">
              <w:rPr>
                <w:rFonts w:ascii="Times New Roman" w:hAnsi="Times New Roman" w:hint="eastAsia"/>
              </w:rPr>
              <w:t>、</w:t>
            </w:r>
            <w:r w:rsidRPr="000015DC">
              <w:rPr>
                <w:rFonts w:ascii="Times New Roman" w:hAnsi="Times New Roman"/>
              </w:rPr>
              <w:t>n+1</w:t>
            </w:r>
            <w:r w:rsidRPr="000015DC">
              <w:rPr>
                <w:rFonts w:ascii="Times New Roman" w:hAnsi="Times New Roman" w:hint="eastAsia"/>
              </w:rPr>
              <w:t>规则</w:t>
            </w:r>
            <w:r w:rsidR="00751266">
              <w:rPr>
                <w:rFonts w:ascii="Times New Roman" w:hAnsi="Times New Roman" w:hint="eastAsia"/>
              </w:rPr>
              <w:t>；</w:t>
            </w:r>
          </w:p>
          <w:p w14:paraId="0D2A5E1A" w14:textId="1ADE8BAC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4</w:t>
            </w:r>
            <w:r w:rsidRPr="000015DC">
              <w:rPr>
                <w:rFonts w:ascii="Times New Roman" w:hAnsi="Times New Roman" w:hint="eastAsia"/>
              </w:rPr>
              <w:t>、谱图解析</w:t>
            </w:r>
            <w:r w:rsidR="00751266">
              <w:rPr>
                <w:rFonts w:ascii="Times New Roman" w:hAnsi="Times New Roman" w:hint="eastAsia"/>
              </w:rPr>
              <w:t>。</w:t>
            </w:r>
          </w:p>
          <w:p w14:paraId="2D68CD29" w14:textId="77777777" w:rsidR="00D62EDE" w:rsidRPr="000015DC" w:rsidRDefault="00D62EDE" w:rsidP="00D62EDE">
            <w:pPr>
              <w:spacing w:line="360" w:lineRule="auto"/>
              <w:ind w:left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  <w:bCs/>
                <w:vertAlign w:val="superscript"/>
              </w:rPr>
              <w:t>1</w:t>
            </w:r>
            <w:r w:rsidRPr="000015DC">
              <w:rPr>
                <w:rFonts w:ascii="Times New Roman" w:hAnsi="Times New Roman"/>
                <w:bCs/>
              </w:rPr>
              <w:t xml:space="preserve">H NMR </w:t>
            </w:r>
            <w:r w:rsidRPr="000015DC">
              <w:rPr>
                <w:rFonts w:ascii="Times New Roman" w:hAnsi="Times New Roman" w:hint="eastAsia"/>
                <w:bCs/>
              </w:rPr>
              <w:t>谱可以给出如下信息：</w:t>
            </w:r>
          </w:p>
          <w:p w14:paraId="28935CD6" w14:textId="153E9D8D" w:rsidR="00D62EDE" w:rsidRPr="000015DC" w:rsidRDefault="00D62EDE" w:rsidP="00D62EDE">
            <w:pPr>
              <w:spacing w:line="360" w:lineRule="auto"/>
              <w:ind w:left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a. </w:t>
            </w:r>
            <w:r w:rsidRPr="000015DC">
              <w:rPr>
                <w:rFonts w:ascii="Times New Roman" w:hAnsi="Times New Roman" w:hint="eastAsia"/>
              </w:rPr>
              <w:t>峰的数目：分子中有多少种不同类型的氢</w:t>
            </w:r>
          </w:p>
          <w:p w14:paraId="385D4766" w14:textId="1E2EDCA7" w:rsidR="00D62EDE" w:rsidRPr="000015DC" w:rsidRDefault="00D62EDE" w:rsidP="00D62EDE">
            <w:pPr>
              <w:spacing w:line="360" w:lineRule="auto"/>
              <w:ind w:left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b. </w:t>
            </w:r>
            <w:r w:rsidRPr="000015DC">
              <w:rPr>
                <w:rFonts w:ascii="Times New Roman" w:hAnsi="Times New Roman" w:hint="eastAsia"/>
              </w:rPr>
              <w:t>峰的位置：分子中氢的类别</w:t>
            </w:r>
          </w:p>
          <w:p w14:paraId="6D88DCBC" w14:textId="06D3AF83" w:rsidR="00D62EDE" w:rsidRPr="000015DC" w:rsidRDefault="00D62EDE" w:rsidP="00D62EDE">
            <w:pPr>
              <w:spacing w:line="360" w:lineRule="auto"/>
              <w:ind w:left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c. </w:t>
            </w:r>
            <w:r w:rsidRPr="000015DC">
              <w:rPr>
                <w:rFonts w:ascii="Times New Roman" w:hAnsi="Times New Roman" w:hint="eastAsia"/>
              </w:rPr>
              <w:t>峰的强度：每种氢的数目</w:t>
            </w:r>
          </w:p>
          <w:p w14:paraId="3688F97B" w14:textId="0200FAF4" w:rsidR="00D62EDE" w:rsidRPr="000015DC" w:rsidRDefault="00D62EDE" w:rsidP="00D62EDE">
            <w:pPr>
              <w:spacing w:line="360" w:lineRule="auto"/>
              <w:ind w:left="420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 xml:space="preserve">d. </w:t>
            </w:r>
            <w:r w:rsidRPr="000015DC">
              <w:rPr>
                <w:rFonts w:ascii="Times New Roman" w:hAnsi="Times New Roman" w:hint="eastAsia"/>
              </w:rPr>
              <w:t>峰的裂分数目：邻近碳上氢原子的个数</w:t>
            </w:r>
          </w:p>
          <w:p w14:paraId="3FD7ADCA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</w:p>
          <w:p w14:paraId="5032EA82" w14:textId="77777777" w:rsidR="00D62EDE" w:rsidRPr="000015DC" w:rsidRDefault="00D62EDE" w:rsidP="005D3DD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第九章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醇和酚</w:t>
            </w:r>
          </w:p>
          <w:p w14:paraId="4C5B6C0C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醇</w:t>
            </w:r>
          </w:p>
          <w:p w14:paraId="6A4CD4A2" w14:textId="77777777" w:rsidR="00D62EDE" w:rsidRPr="000015DC" w:rsidRDefault="00D62EDE" w:rsidP="00D62EDE">
            <w:pPr>
              <w:spacing w:line="360" w:lineRule="auto"/>
              <w:ind w:left="210" w:hangingChars="100" w:hanging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、醇的命名和制备方法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卤代烷碱性条件下水解；烯烃硼氢化氧化水解；醛、酮、羧酸衍生物的还原；醛、酮和格式试剂的加成反应及机理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2086479C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、醇的酸碱性；</w:t>
            </w:r>
          </w:p>
          <w:p w14:paraId="5A75EFB5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、醇的鉴别（卢卡斯试剂等）；</w:t>
            </w:r>
          </w:p>
          <w:p w14:paraId="7979C9E4" w14:textId="77777777" w:rsidR="00D62EDE" w:rsidRPr="000015DC" w:rsidRDefault="00D62EDE" w:rsidP="00D62EDE">
            <w:pPr>
              <w:spacing w:line="360" w:lineRule="auto"/>
              <w:rPr>
                <w:rFonts w:ascii="Times New Roman" w:eastAsia="宋体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、醇的卤代反应</w:t>
            </w:r>
            <w:r w:rsidRPr="000015DC">
              <w:rPr>
                <w:rFonts w:ascii="Times New Roman" w:hAnsi="Times New Roman"/>
                <w:bCs/>
              </w:rPr>
              <w:t>(</w:t>
            </w:r>
            <w:r w:rsidRPr="000015DC">
              <w:rPr>
                <w:rFonts w:ascii="Times New Roman" w:hAnsi="Times New Roman" w:hint="eastAsia"/>
                <w:bCs/>
              </w:rPr>
              <w:t>与</w:t>
            </w:r>
            <w:r w:rsidRPr="000015DC">
              <w:rPr>
                <w:rFonts w:ascii="Times New Roman" w:hAnsi="Times New Roman"/>
                <w:bCs/>
              </w:rPr>
              <w:t>HX, PX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3</w:t>
            </w:r>
            <w:r w:rsidRPr="000015DC">
              <w:rPr>
                <w:rFonts w:ascii="Times New Roman" w:hAnsi="Times New Roman"/>
                <w:bCs/>
              </w:rPr>
              <w:t>, PCl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5</w:t>
            </w:r>
            <w:r w:rsidRPr="000015DC">
              <w:rPr>
                <w:rFonts w:ascii="Times New Roman" w:hAnsi="Times New Roman"/>
                <w:bCs/>
              </w:rPr>
              <w:t>, SOCl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反应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5043398C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5</w:t>
            </w:r>
            <w:r w:rsidRPr="000015DC">
              <w:rPr>
                <w:rFonts w:ascii="Times New Roman" w:hAnsi="Times New Roman" w:hint="eastAsia"/>
                <w:bCs/>
              </w:rPr>
              <w:t>、醇脱水反应</w:t>
            </w:r>
            <w:r w:rsidRPr="000015DC">
              <w:rPr>
                <w:rFonts w:ascii="Times New Roman" w:hAnsi="Times New Roman"/>
                <w:bCs/>
              </w:rPr>
              <w:t>(H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SO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/>
                <w:bCs/>
              </w:rPr>
              <w:t>, Al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/>
                <w:bCs/>
              </w:rPr>
              <w:t>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3</w:t>
            </w:r>
            <w:r w:rsidRPr="000015DC">
              <w:rPr>
                <w:rFonts w:ascii="Times New Roman" w:hAnsi="Times New Roman"/>
                <w:bCs/>
              </w:rPr>
              <w:t>)</w:t>
            </w:r>
            <w:r w:rsidRPr="000015DC">
              <w:rPr>
                <w:rFonts w:ascii="Times New Roman" w:hAnsi="Times New Roman" w:hint="eastAsia"/>
                <w:bCs/>
              </w:rPr>
              <w:t>及其选择性；</w:t>
            </w:r>
          </w:p>
          <w:p w14:paraId="3E03844E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、醇卤代和脱水过程中的碳正离子的重排机理；</w:t>
            </w:r>
          </w:p>
          <w:p w14:paraId="27F77303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、醇的氧化反应；</w:t>
            </w:r>
          </w:p>
          <w:p w14:paraId="5B04094A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、伯醇的选择性氧化成醛。</w:t>
            </w:r>
          </w:p>
          <w:p w14:paraId="44E5357F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酚</w:t>
            </w:r>
            <w:r w:rsidRPr="000015DC">
              <w:rPr>
                <w:rFonts w:ascii="Times New Roman" w:hAnsi="Times New Roman" w:hint="eastAsia"/>
                <w:bCs/>
              </w:rPr>
              <w:t>：</w:t>
            </w:r>
          </w:p>
          <w:p w14:paraId="28422C45" w14:textId="4733553D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、酚的结构和命名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0DA91276" w14:textId="1759D76F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、酚的制法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A35DF9B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 xml:space="preserve">   1</w:t>
            </w:r>
            <w:r w:rsidRPr="000015DC">
              <w:rPr>
                <w:rFonts w:ascii="Times New Roman" w:hAnsi="Times New Roman" w:hint="eastAsia"/>
                <w:bCs/>
              </w:rPr>
              <w:t>）异丙苯法</w:t>
            </w:r>
          </w:p>
          <w:p w14:paraId="6FD013A0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）芳磺酸碱熔</w:t>
            </w:r>
          </w:p>
          <w:p w14:paraId="1C8DC48F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）吸电子基取代的芳卤烃水解</w:t>
            </w:r>
          </w:p>
          <w:p w14:paraId="05BA56ED" w14:textId="010AF220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、酚的化学性质</w:t>
            </w:r>
            <w:r w:rsidR="005D3DDA">
              <w:rPr>
                <w:rFonts w:ascii="Times New Roman" w:hAnsi="Times New Roman" w:hint="eastAsia"/>
                <w:bCs/>
              </w:rPr>
              <w:t>。</w:t>
            </w:r>
          </w:p>
          <w:p w14:paraId="58A585AF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 xml:space="preserve">    1</w:t>
            </w:r>
            <w:r w:rsidRPr="000015DC">
              <w:rPr>
                <w:rFonts w:ascii="Times New Roman" w:hAnsi="Times New Roman" w:hint="eastAsia"/>
                <w:bCs/>
              </w:rPr>
              <w:t>）酸性（用于分离提纯）</w:t>
            </w:r>
          </w:p>
          <w:p w14:paraId="61065E44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）成醚（</w:t>
            </w:r>
            <w:r w:rsidRPr="000015DC">
              <w:rPr>
                <w:rFonts w:ascii="Times New Roman" w:hAnsi="Times New Roman"/>
                <w:bCs/>
              </w:rPr>
              <w:t>Williamson</w:t>
            </w:r>
            <w:r w:rsidRPr="000015DC">
              <w:rPr>
                <w:rFonts w:ascii="Times New Roman" w:hAnsi="Times New Roman" w:hint="eastAsia"/>
                <w:bCs/>
              </w:rPr>
              <w:t>合成法和硫酸二甲酯法）</w:t>
            </w:r>
          </w:p>
          <w:p w14:paraId="4C5B52C9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）成酯（与酰氯和酸酐反应）</w:t>
            </w:r>
          </w:p>
          <w:p w14:paraId="6683BB10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）苯环上的亲电取代</w:t>
            </w:r>
          </w:p>
          <w:p w14:paraId="66AC510B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BADF2FA" w14:textId="77777777" w:rsidR="00D62EDE" w:rsidRPr="000015DC" w:rsidRDefault="00D62EDE" w:rsidP="005D3DD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第十章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醚和环氧化合物</w:t>
            </w:r>
          </w:p>
          <w:p w14:paraId="5B4F54CF" w14:textId="1BF7656F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、醚的命名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0D7569EF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、醚的</w:t>
            </w:r>
            <w:r w:rsidRPr="000015DC">
              <w:rPr>
                <w:rFonts w:ascii="Times New Roman" w:hAnsi="Times New Roman"/>
                <w:bCs/>
              </w:rPr>
              <w:t>Williamson</w:t>
            </w:r>
            <w:r w:rsidRPr="000015DC">
              <w:rPr>
                <w:rFonts w:ascii="Times New Roman" w:hAnsi="Times New Roman" w:hint="eastAsia"/>
                <w:bCs/>
              </w:rPr>
              <w:t>合成法；</w:t>
            </w:r>
          </w:p>
          <w:p w14:paraId="6C6DBC67" w14:textId="7CFB0274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、醚和环醚的化学性质</w:t>
            </w:r>
            <w:r w:rsidR="005D3DDA">
              <w:rPr>
                <w:rFonts w:ascii="Times New Roman" w:hAnsi="Times New Roman" w:hint="eastAsia"/>
                <w:bCs/>
              </w:rPr>
              <w:t>。</w:t>
            </w:r>
          </w:p>
          <w:p w14:paraId="48E1BFAB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）羊盐的生成</w:t>
            </w:r>
          </w:p>
          <w:p w14:paraId="1782CD87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）醚键的断裂</w:t>
            </w:r>
          </w:p>
          <w:p w14:paraId="101375AF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）环氧乙烷与格式试剂反应</w:t>
            </w:r>
          </w:p>
          <w:p w14:paraId="4D645F85" w14:textId="77777777" w:rsidR="00D62EDE" w:rsidRPr="000015DC" w:rsidRDefault="00D62EDE" w:rsidP="005D3DDA">
            <w:pPr>
              <w:spacing w:line="360" w:lineRule="auto"/>
              <w:rPr>
                <w:rFonts w:ascii="Times New Roman" w:hAnsi="Times New Roman" w:hint="eastAsia"/>
                <w:b/>
                <w:bCs/>
              </w:rPr>
            </w:pPr>
          </w:p>
          <w:p w14:paraId="1EB15606" w14:textId="77777777" w:rsidR="00D62EDE" w:rsidRPr="000015DC" w:rsidRDefault="00D62EDE" w:rsidP="005D3DD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第十一章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 </w:t>
            </w:r>
            <w:r w:rsidRPr="000015DC">
              <w:rPr>
                <w:rFonts w:ascii="Times New Roman" w:hAnsi="Times New Roman" w:hint="eastAsia"/>
                <w:b/>
                <w:bCs/>
              </w:rPr>
              <w:t>醛，酮和醌</w:t>
            </w:r>
          </w:p>
          <w:p w14:paraId="143DDC74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醛和酮</w:t>
            </w:r>
            <w:r w:rsidRPr="000015DC">
              <w:rPr>
                <w:rFonts w:ascii="Times New Roman" w:hAnsi="Times New Roman" w:hint="eastAsia"/>
                <w:bCs/>
              </w:rPr>
              <w:t>：</w:t>
            </w:r>
          </w:p>
          <w:p w14:paraId="243F116E" w14:textId="449A0B26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、醛，酮的命名（碳架的编号方式）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28C60C9" w14:textId="64AA7B5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、醛酮的结构，互变现象（羰基碳的缺电性；烯醇式、酮式的转变）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7E69BEDB" w14:textId="2DBCBC89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、醛酮的制法（醇的氧化</w:t>
            </w:r>
            <w:r w:rsidR="00751266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 w:hint="eastAsia"/>
                <w:bCs/>
              </w:rPr>
              <w:t>罗森门德还原</w:t>
            </w:r>
            <w:r w:rsidR="00751266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 w:hint="eastAsia"/>
                <w:bCs/>
              </w:rPr>
              <w:t>二卤代物水解</w:t>
            </w:r>
            <w:r w:rsidR="00751266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 w:hint="eastAsia"/>
                <w:bCs/>
              </w:rPr>
              <w:t>付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克酰化法</w:t>
            </w:r>
            <w:r w:rsidR="00751266">
              <w:rPr>
                <w:rFonts w:ascii="Times New Roman" w:hAnsi="Times New Roman" w:hint="eastAsia"/>
                <w:bCs/>
              </w:rPr>
              <w:t>等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39CBCE78" w14:textId="1215D7BC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4</w:t>
            </w:r>
            <w:r w:rsidRPr="000015DC">
              <w:rPr>
                <w:rFonts w:ascii="Times New Roman" w:hAnsi="Times New Roman" w:hint="eastAsia"/>
                <w:bCs/>
              </w:rPr>
              <w:t>、醛酮的亲核加成反应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5ABCB59F" w14:textId="6B01EF88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）与醇的加成（产物）</w:t>
            </w:r>
          </w:p>
          <w:p w14:paraId="14908169" w14:textId="444F2300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）与</w:t>
            </w:r>
            <w:r w:rsidRPr="000015DC">
              <w:rPr>
                <w:rFonts w:ascii="Times New Roman" w:hAnsi="Times New Roman"/>
                <w:bCs/>
              </w:rPr>
              <w:t>HCN</w:t>
            </w:r>
            <w:r w:rsidRPr="000015DC">
              <w:rPr>
                <w:rFonts w:ascii="Times New Roman" w:hAnsi="Times New Roman" w:hint="eastAsia"/>
                <w:bCs/>
              </w:rPr>
              <w:t>的加成（机理，产物）</w:t>
            </w:r>
          </w:p>
          <w:p w14:paraId="06C15B29" w14:textId="2AFE94BD" w:rsidR="00D62EDE" w:rsidRPr="000015DC" w:rsidRDefault="00D62EDE" w:rsidP="00D62EDE">
            <w:pPr>
              <w:numPr>
                <w:ilvl w:val="0"/>
                <w:numId w:val="2"/>
              </w:num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Cs/>
              </w:rPr>
              <w:t>与饱和亚硫酸氢钠加成（产物）</w:t>
            </w:r>
          </w:p>
          <w:p w14:paraId="42D2E858" w14:textId="039CD30E" w:rsidR="00D62EDE" w:rsidRPr="000015DC" w:rsidRDefault="00D62EDE" w:rsidP="00D62EDE">
            <w:pPr>
              <w:numPr>
                <w:ilvl w:val="0"/>
                <w:numId w:val="2"/>
              </w:num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Cs/>
              </w:rPr>
              <w:t>与格式试剂加成（机理，产物）</w:t>
            </w:r>
          </w:p>
          <w:p w14:paraId="30285781" w14:textId="32598300" w:rsidR="00D62EDE" w:rsidRPr="000015DC" w:rsidRDefault="00D62EDE" w:rsidP="00D62EDE">
            <w:pPr>
              <w:numPr>
                <w:ilvl w:val="0"/>
                <w:numId w:val="2"/>
              </w:num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 w:hint="eastAsia"/>
                <w:bCs/>
              </w:rPr>
              <w:t>与氨的衍生物反应（产物）</w:t>
            </w:r>
          </w:p>
          <w:p w14:paraId="16B1BA0C" w14:textId="2F035258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、缩醛、酮在合成中应用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3B3B0B18" w14:textId="7E43FC92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5D3DDA">
              <w:rPr>
                <w:rFonts w:ascii="Times New Roman" w:hAnsi="Times New Roman" w:cs="Times New Roman"/>
                <w:bCs/>
                <w:lang w:val="el-GR"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氢原子活泼性及卤仿反应（鉴别甲基酮、</w:t>
            </w:r>
            <w:r w:rsidRPr="002065D9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甲基醇）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63255C0D" w14:textId="113D6A19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、羟醛缩合反应（稀碱条件，机理）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B4951BD" w14:textId="7F940F2F" w:rsidR="00D62EDE" w:rsidRPr="000015DC" w:rsidRDefault="00D62EDE" w:rsidP="00D62EDE">
            <w:pPr>
              <w:spacing w:line="360" w:lineRule="auto"/>
              <w:ind w:left="315" w:hangingChars="150" w:hanging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、还原反应（金属加氢、</w:t>
            </w:r>
            <w:r w:rsidRPr="000015DC">
              <w:rPr>
                <w:rFonts w:ascii="Times New Roman" w:hAnsi="Times New Roman"/>
                <w:bCs/>
              </w:rPr>
              <w:t>NaBH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LiAlH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，加氢试剂的选择性；克莱门森还原）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36D19288" w14:textId="6E176B04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9</w:t>
            </w:r>
            <w:r w:rsidRPr="000015DC">
              <w:rPr>
                <w:rFonts w:ascii="Times New Roman" w:hAnsi="Times New Roman" w:hint="eastAsia"/>
                <w:bCs/>
              </w:rPr>
              <w:t>、歧化反应（注意反应物的结构、浓碱条件）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0EF4134" w14:textId="13717CDB" w:rsidR="00D62EDE" w:rsidRPr="000015DC" w:rsidRDefault="00D62EDE" w:rsidP="00D62EDE">
            <w:pPr>
              <w:spacing w:line="360" w:lineRule="auto"/>
              <w:ind w:left="315" w:hangingChars="150" w:hanging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10</w:t>
            </w:r>
            <w:r w:rsidRPr="000015DC">
              <w:rPr>
                <w:rFonts w:ascii="Times New Roman" w:hAnsi="Times New Roman" w:hint="eastAsia"/>
                <w:bCs/>
              </w:rPr>
              <w:t>、醛和酮的区别反应（托伦斯试剂、费林试剂，结合卤仿反应、亚硫酸氢钠的加成）</w:t>
            </w:r>
            <w:r w:rsidR="005D3DDA">
              <w:rPr>
                <w:rFonts w:ascii="Times New Roman" w:hAnsi="Times New Roman" w:hint="eastAsia"/>
                <w:bCs/>
              </w:rPr>
              <w:t>。</w:t>
            </w:r>
          </w:p>
          <w:p w14:paraId="15A51A8C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9F8183D" w14:textId="77777777" w:rsidR="00D62EDE" w:rsidRPr="000015DC" w:rsidRDefault="00D62EDE" w:rsidP="00290DCF">
            <w:pPr>
              <w:spacing w:line="360" w:lineRule="auto"/>
              <w:jc w:val="center"/>
              <w:rPr>
                <w:rFonts w:ascii="Times New Roman" w:eastAsia="宋体" w:hAnsi="Times New Roman"/>
                <w:b/>
              </w:rPr>
            </w:pPr>
            <w:r w:rsidRPr="000015DC">
              <w:rPr>
                <w:rFonts w:ascii="Times New Roman" w:hAnsi="Times New Roman" w:hint="eastAsia"/>
                <w:b/>
              </w:rPr>
              <w:t>第十二章</w:t>
            </w:r>
            <w:r w:rsidRPr="000015DC">
              <w:rPr>
                <w:rFonts w:ascii="Times New Roman" w:hAnsi="Times New Roman"/>
                <w:b/>
              </w:rPr>
              <w:t xml:space="preserve">  </w:t>
            </w:r>
            <w:r w:rsidRPr="000015DC">
              <w:rPr>
                <w:rFonts w:ascii="Times New Roman" w:hAnsi="Times New Roman" w:hint="eastAsia"/>
                <w:b/>
              </w:rPr>
              <w:t>羧酸</w:t>
            </w:r>
          </w:p>
          <w:p w14:paraId="3DC6E2E2" w14:textId="03CF8F8A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、羧酸命名及结构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11FAC25C" w14:textId="4CC25A8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、羧酸的制备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5BFEF71F" w14:textId="5717CC20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）烯烃、醇及醛的氧化法</w:t>
            </w:r>
          </w:p>
          <w:p w14:paraId="5F5B46D6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）腈的水解</w:t>
            </w:r>
          </w:p>
          <w:p w14:paraId="4BB97322" w14:textId="46FED4B8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）格式试剂与</w:t>
            </w:r>
            <w:r w:rsidRPr="000015DC">
              <w:rPr>
                <w:rFonts w:ascii="Times New Roman" w:hAnsi="Times New Roman"/>
                <w:bCs/>
              </w:rPr>
              <w:t>CO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合成法（机理）</w:t>
            </w:r>
          </w:p>
          <w:p w14:paraId="2482AEB4" w14:textId="393382A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、羧酸的酸性（比较酸性大小）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4474F094" w14:textId="08289C36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 xml:space="preserve">4 </w:t>
            </w:r>
            <w:r w:rsidRPr="000015DC">
              <w:rPr>
                <w:rFonts w:ascii="Times New Roman" w:hAnsi="Times New Roman" w:hint="eastAsia"/>
                <w:bCs/>
              </w:rPr>
              <w:t>、羧酸的取代反应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553E38A7" w14:textId="18FD7F0A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）酯化反应及机理</w:t>
            </w:r>
          </w:p>
          <w:p w14:paraId="4F10452B" w14:textId="4FFF57AE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）酰卤的生成</w:t>
            </w:r>
          </w:p>
          <w:p w14:paraId="3E3A6F0B" w14:textId="11D39F22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）酸酐的生成</w:t>
            </w:r>
          </w:p>
          <w:p w14:paraId="62C2CC77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）酰胺的生成</w:t>
            </w:r>
          </w:p>
          <w:p w14:paraId="662AD868" w14:textId="6B39FB6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、羧酸</w:t>
            </w:r>
            <w:r w:rsidRPr="005D3DDA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-H</w:t>
            </w:r>
            <w:r w:rsidRPr="000015DC">
              <w:rPr>
                <w:rFonts w:ascii="Times New Roman" w:hAnsi="Times New Roman" w:hint="eastAsia"/>
                <w:bCs/>
              </w:rPr>
              <w:t>的卤代反应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14BCEC32" w14:textId="5EDFA4FE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、羧酸的还原</w:t>
            </w:r>
            <w:r w:rsidR="002065D9">
              <w:rPr>
                <w:rFonts w:ascii="Times New Roman" w:hAnsi="Times New Roman" w:hint="eastAsia"/>
                <w:bCs/>
              </w:rPr>
              <w:t>；</w:t>
            </w:r>
          </w:p>
          <w:p w14:paraId="2EBDE88C" w14:textId="2A6F376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、羟基酸的制法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468F070B" w14:textId="07AD23E4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）卤代酸水解</w:t>
            </w:r>
          </w:p>
          <w:p w14:paraId="780E1612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2</w:t>
            </w:r>
            <w:r w:rsidRPr="000015DC">
              <w:rPr>
                <w:rFonts w:ascii="Times New Roman" w:hAnsi="Times New Roman" w:hint="eastAsia"/>
                <w:bCs/>
              </w:rPr>
              <w:t>）氰醇水解</w:t>
            </w:r>
          </w:p>
          <w:p w14:paraId="4F71B204" w14:textId="1846A18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、羟基酸的化学性质</w:t>
            </w:r>
            <w:r w:rsidR="005D3DDA">
              <w:rPr>
                <w:rFonts w:ascii="Times New Roman" w:hAnsi="Times New Roman" w:hint="eastAsia"/>
                <w:bCs/>
              </w:rPr>
              <w:t>。</w:t>
            </w:r>
          </w:p>
          <w:p w14:paraId="57C7187F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）酸性</w:t>
            </w:r>
          </w:p>
          <w:p w14:paraId="0C03A033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）脱水</w:t>
            </w:r>
          </w:p>
          <w:p w14:paraId="022572C3" w14:textId="77777777" w:rsidR="00D62EDE" w:rsidRPr="000015DC" w:rsidRDefault="00D62EDE" w:rsidP="00D62EDE">
            <w:pPr>
              <w:spacing w:line="360" w:lineRule="auto"/>
              <w:ind w:firstLineChars="150" w:firstLine="315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</w:t>
            </w:r>
            <w:r w:rsidRPr="005D3DDA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羟基酸的分解</w:t>
            </w:r>
          </w:p>
          <w:p w14:paraId="71B05916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eastAsia="宋体" w:hAnsi="Times New Roman"/>
                <w:b/>
              </w:rPr>
            </w:pPr>
          </w:p>
          <w:p w14:paraId="349E846E" w14:textId="7302CCED" w:rsidR="00D62EDE" w:rsidRPr="00290DCF" w:rsidRDefault="00D62EDE" w:rsidP="00290DCF">
            <w:pPr>
              <w:spacing w:line="360" w:lineRule="auto"/>
              <w:jc w:val="center"/>
              <w:rPr>
                <w:rFonts w:ascii="Times New Roman" w:eastAsia="宋体" w:hAnsi="Times New Roman" w:hint="eastAsia"/>
                <w:b/>
              </w:rPr>
            </w:pPr>
            <w:r w:rsidRPr="000015DC">
              <w:rPr>
                <w:rFonts w:ascii="Times New Roman" w:hAnsi="Times New Roman" w:hint="eastAsia"/>
                <w:b/>
              </w:rPr>
              <w:t>第十三章</w:t>
            </w:r>
            <w:r w:rsidRPr="000015DC">
              <w:rPr>
                <w:rFonts w:ascii="Times New Roman" w:hAnsi="Times New Roman"/>
                <w:b/>
              </w:rPr>
              <w:t xml:space="preserve">  </w:t>
            </w:r>
            <w:r w:rsidRPr="000015DC">
              <w:rPr>
                <w:rFonts w:ascii="Times New Roman" w:hAnsi="Times New Roman" w:hint="eastAsia"/>
                <w:b/>
              </w:rPr>
              <w:t>羧酸衍生物</w:t>
            </w:r>
          </w:p>
          <w:p w14:paraId="404B42FB" w14:textId="044F9FAF" w:rsidR="00D62EDE" w:rsidRPr="000015DC" w:rsidRDefault="00D62EDE" w:rsidP="00D62EDE">
            <w:pPr>
              <w:spacing w:line="360" w:lineRule="auto"/>
              <w:rPr>
                <w:rFonts w:ascii="Times New Roman" w:eastAsia="宋体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、羧酸衍生物的命名及制备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2557AEA" w14:textId="0D1C3F51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、酰卤的结构及化学性质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445933C8" w14:textId="0FB5CC56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）水解、醇解、氨解</w:t>
            </w:r>
          </w:p>
          <w:p w14:paraId="2D245227" w14:textId="4C6CC4C6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、酸酐的结构及化学性质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65707B7B" w14:textId="03C5CF5A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）水解、醇解、氨解</w:t>
            </w:r>
          </w:p>
          <w:p w14:paraId="273E0B4E" w14:textId="56B066FE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、酯的结构及化学性质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12447F36" w14:textId="486BFA0F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）水解、醇解（酯交换）、氨解</w:t>
            </w:r>
          </w:p>
          <w:p w14:paraId="68D10638" w14:textId="7164FED8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）与格氏试剂反应</w:t>
            </w:r>
          </w:p>
          <w:p w14:paraId="35E876C0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）酯缩合反应</w:t>
            </w:r>
          </w:p>
          <w:p w14:paraId="32206683" w14:textId="4A9185CD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Cs/>
              </w:rPr>
              <w:t>酰胺的化学性质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009835D" w14:textId="4BC6E183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）水解</w:t>
            </w:r>
          </w:p>
          <w:p w14:paraId="28013D1C" w14:textId="27C648D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）脱水反应</w:t>
            </w:r>
          </w:p>
          <w:p w14:paraId="52922919" w14:textId="7CE5294F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）还原反应</w:t>
            </w:r>
          </w:p>
          <w:p w14:paraId="4C3F7A53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）霍夫曼（</w:t>
            </w:r>
            <w:r w:rsidRPr="000015DC">
              <w:rPr>
                <w:rFonts w:ascii="Times New Roman" w:hAnsi="Times New Roman"/>
                <w:bCs/>
              </w:rPr>
              <w:t>Hofmann</w:t>
            </w:r>
            <w:r w:rsidRPr="000015DC">
              <w:rPr>
                <w:rFonts w:ascii="Times New Roman" w:hAnsi="Times New Roman" w:hint="eastAsia"/>
                <w:bCs/>
              </w:rPr>
              <w:t>）降级反应</w:t>
            </w:r>
          </w:p>
          <w:p w14:paraId="3A449E9D" w14:textId="7E6EA74B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7</w:t>
            </w:r>
            <w:r w:rsidRPr="000015DC">
              <w:rPr>
                <w:rFonts w:ascii="Times New Roman" w:hAnsi="Times New Roman" w:hint="eastAsia"/>
                <w:bCs/>
              </w:rPr>
              <w:t>、羧酸衍生物亲核取代反应活性比较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7585CC6A" w14:textId="7614E22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8</w:t>
            </w:r>
            <w:r w:rsidRPr="000015DC">
              <w:rPr>
                <w:rFonts w:ascii="Times New Roman" w:hAnsi="Times New Roman" w:hint="eastAsia"/>
                <w:bCs/>
              </w:rPr>
              <w:t>、雷福马茨基反应制备</w:t>
            </w:r>
            <w:r w:rsidRPr="000015DC">
              <w:rPr>
                <w:rFonts w:ascii="Times New Roman" w:hAnsi="Times New Roman"/>
                <w:bCs/>
              </w:rPr>
              <w:t>β-</w:t>
            </w:r>
            <w:r w:rsidRPr="000015DC">
              <w:rPr>
                <w:rFonts w:ascii="Times New Roman" w:hAnsi="Times New Roman" w:hint="eastAsia"/>
                <w:bCs/>
              </w:rPr>
              <w:t>羟基酸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900077A" w14:textId="1A34E064" w:rsidR="00D62EDE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9</w:t>
            </w:r>
            <w:r w:rsidRPr="000015DC">
              <w:rPr>
                <w:rFonts w:ascii="Times New Roman" w:hAnsi="Times New Roman" w:hint="eastAsia"/>
                <w:bCs/>
              </w:rPr>
              <w:t>、酰氯罗森门德还原</w:t>
            </w:r>
            <w:r w:rsidR="005D3DDA">
              <w:rPr>
                <w:rFonts w:ascii="Times New Roman" w:hAnsi="Times New Roman" w:hint="eastAsia"/>
                <w:bCs/>
              </w:rPr>
              <w:t>。</w:t>
            </w:r>
          </w:p>
          <w:p w14:paraId="4E379693" w14:textId="77777777" w:rsidR="005D3DDA" w:rsidRPr="000015DC" w:rsidRDefault="005D3DDA" w:rsidP="00D62EDE">
            <w:pPr>
              <w:spacing w:line="360" w:lineRule="auto"/>
              <w:rPr>
                <w:rFonts w:ascii="Times New Roman" w:hAnsi="Times New Roman" w:hint="eastAsia"/>
                <w:bCs/>
              </w:rPr>
            </w:pPr>
          </w:p>
          <w:p w14:paraId="012BAEA9" w14:textId="77777777" w:rsidR="00D62EDE" w:rsidRPr="000015DC" w:rsidRDefault="00D62EDE" w:rsidP="00D62ED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第十四章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  </w:t>
            </w:r>
            <w:r w:rsidRPr="000015DC">
              <w:rPr>
                <w:rFonts w:ascii="Times New Roman" w:hAnsi="Times New Roman" w:hint="eastAsia"/>
                <w:b/>
                <w:bCs/>
              </w:rPr>
              <w:t>β</w:t>
            </w:r>
            <w:r w:rsidRPr="000015DC">
              <w:rPr>
                <w:rFonts w:ascii="Times New Roman" w:hAnsi="Times New Roman"/>
                <w:b/>
                <w:bCs/>
              </w:rPr>
              <w:t>-</w:t>
            </w:r>
            <w:r w:rsidRPr="000015DC">
              <w:rPr>
                <w:rFonts w:ascii="Times New Roman" w:hAnsi="Times New Roman" w:hint="eastAsia"/>
                <w:b/>
                <w:bCs/>
              </w:rPr>
              <w:t>二羰基化合物</w:t>
            </w:r>
          </w:p>
          <w:p w14:paraId="03D84CFC" w14:textId="459868D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、酮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烯醇互变异构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1C0E0CE2" w14:textId="02FA8EA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、乙酰乙酸乙酯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6210F4F4" w14:textId="613F0C8F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）制备方法</w:t>
            </w:r>
          </w:p>
          <w:p w14:paraId="3F920DB1" w14:textId="4AD1A1C4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lastRenderedPageBreak/>
              <w:t>2</w:t>
            </w:r>
            <w:r w:rsidRPr="000015DC">
              <w:rPr>
                <w:rFonts w:ascii="Times New Roman" w:hAnsi="Times New Roman" w:hint="eastAsia"/>
                <w:bCs/>
              </w:rPr>
              <w:t>）酮式分解</w:t>
            </w:r>
          </w:p>
          <w:p w14:paraId="612427C0" w14:textId="44C98A7A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）乙酰乙酸乙酯在合成上的应用</w:t>
            </w:r>
          </w:p>
          <w:p w14:paraId="4315D288" w14:textId="621595B9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、丙二酸二乙酯</w:t>
            </w:r>
            <w:r w:rsidR="005D3DDA">
              <w:rPr>
                <w:rFonts w:ascii="Times New Roman" w:hAnsi="Times New Roman" w:hint="eastAsia"/>
                <w:bCs/>
              </w:rPr>
              <w:t>。</w:t>
            </w:r>
          </w:p>
          <w:p w14:paraId="373A86D2" w14:textId="711DC580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）制备方法</w:t>
            </w:r>
          </w:p>
          <w:p w14:paraId="5B52F0D7" w14:textId="1E2EC3E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）水解脱羧</w:t>
            </w:r>
          </w:p>
          <w:p w14:paraId="17EE5E0C" w14:textId="77777777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）丙二酸二乙酯在合成上的应用</w:t>
            </w:r>
          </w:p>
          <w:p w14:paraId="2E9AA217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  <w:p w14:paraId="7D491AE0" w14:textId="77777777" w:rsidR="00D62EDE" w:rsidRPr="000015DC" w:rsidRDefault="00D62EDE" w:rsidP="005D3DD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015DC">
              <w:rPr>
                <w:rFonts w:ascii="Times New Roman" w:hAnsi="Times New Roman" w:hint="eastAsia"/>
                <w:b/>
                <w:bCs/>
              </w:rPr>
              <w:t>第十五章</w:t>
            </w:r>
            <w:r w:rsidRPr="000015DC">
              <w:rPr>
                <w:rFonts w:ascii="Times New Roman" w:hAnsi="Times New Roman"/>
                <w:b/>
                <w:bCs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bCs/>
              </w:rPr>
              <w:t>胺</w:t>
            </w:r>
          </w:p>
          <w:p w14:paraId="7899115C" w14:textId="031E26E6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、硝基苯的还原制备苯胺（加氢、金属</w:t>
            </w:r>
            <w:r w:rsidRPr="000015DC">
              <w:rPr>
                <w:rFonts w:ascii="Times New Roman" w:hAnsi="Times New Roman"/>
                <w:bCs/>
              </w:rPr>
              <w:t>Fe</w:t>
            </w:r>
            <w:r w:rsidRPr="000015DC">
              <w:rPr>
                <w:rFonts w:ascii="Times New Roman" w:hAnsi="Times New Roman" w:hint="eastAsia"/>
                <w:bCs/>
              </w:rPr>
              <w:t>、</w:t>
            </w:r>
            <w:r w:rsidRPr="000015DC">
              <w:rPr>
                <w:rFonts w:ascii="Times New Roman" w:hAnsi="Times New Roman"/>
                <w:bCs/>
              </w:rPr>
              <w:t>Sn</w:t>
            </w:r>
            <w:r w:rsidRPr="000015DC">
              <w:rPr>
                <w:rFonts w:ascii="Times New Roman" w:hAnsi="Times New Roman" w:hint="eastAsia"/>
                <w:bCs/>
              </w:rPr>
              <w:t>还原）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233BFEB8" w14:textId="36C6FEF3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、霍夫曼酰胺降解反应（制备少一个碳原子的胺，包括伯胺）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4FA79BE7" w14:textId="0B2F8F5E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3</w:t>
            </w:r>
            <w:r w:rsidRPr="000015DC">
              <w:rPr>
                <w:rFonts w:ascii="Times New Roman" w:hAnsi="Times New Roman" w:hint="eastAsia"/>
                <w:bCs/>
              </w:rPr>
              <w:t>、盖布瑞尔合成伯胺的完整路线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6C14DC8F" w14:textId="3A9BC08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4</w:t>
            </w:r>
            <w:r w:rsidRPr="000015DC">
              <w:rPr>
                <w:rFonts w:ascii="Times New Roman" w:hAnsi="Times New Roman" w:hint="eastAsia"/>
                <w:bCs/>
              </w:rPr>
              <w:t>、各类胺的碱性（比较脂肪族胺、芳香族胺、酰胺的碱性）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775E4C83" w14:textId="04359113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5</w:t>
            </w:r>
            <w:r w:rsidRPr="000015DC">
              <w:rPr>
                <w:rFonts w:ascii="Times New Roman" w:hAnsi="Times New Roman" w:hint="eastAsia"/>
                <w:bCs/>
              </w:rPr>
              <w:t>、胺的酰基化反应，磺酰化反应，与亚硝酸的反应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77AA3373" w14:textId="160B48D1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6</w:t>
            </w:r>
            <w:r w:rsidRPr="000015DC">
              <w:rPr>
                <w:rFonts w:ascii="Times New Roman" w:hAnsi="Times New Roman" w:hint="eastAsia"/>
                <w:bCs/>
              </w:rPr>
              <w:t>、重氮盐的性质及其在有机合成上的应用</w:t>
            </w:r>
            <w:r w:rsidR="005D3DDA">
              <w:rPr>
                <w:rFonts w:ascii="Times New Roman" w:hAnsi="Times New Roman" w:hint="eastAsia"/>
                <w:bCs/>
              </w:rPr>
              <w:t>；</w:t>
            </w:r>
          </w:p>
          <w:p w14:paraId="5784B857" w14:textId="49F53545" w:rsidR="00D62EDE" w:rsidRPr="000015DC" w:rsidRDefault="00D62EDE" w:rsidP="00D62EDE">
            <w:pPr>
              <w:spacing w:line="360" w:lineRule="auto"/>
              <w:ind w:left="36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）将</w:t>
            </w:r>
            <w:r w:rsidRPr="000015DC">
              <w:rPr>
                <w:rFonts w:ascii="Times New Roman" w:hAnsi="Times New Roman"/>
                <w:bCs/>
              </w:rPr>
              <w:t>NH</w:t>
            </w:r>
            <w:r w:rsidRPr="000015DC">
              <w:rPr>
                <w:rFonts w:ascii="Times New Roman" w:hAnsi="Times New Roman"/>
                <w:bCs/>
                <w:vertAlign w:val="subscript"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置换成</w:t>
            </w:r>
            <w:r w:rsidRPr="000015DC">
              <w:rPr>
                <w:rFonts w:ascii="Times New Roman" w:hAnsi="Times New Roman"/>
                <w:bCs/>
              </w:rPr>
              <w:t>H, OH, X, CN</w:t>
            </w:r>
            <w:r w:rsidRPr="000015DC">
              <w:rPr>
                <w:rFonts w:ascii="Times New Roman" w:hAnsi="Times New Roman" w:hint="eastAsia"/>
                <w:bCs/>
              </w:rPr>
              <w:t>；</w:t>
            </w:r>
          </w:p>
          <w:p w14:paraId="19A0BB4C" w14:textId="77777777" w:rsidR="00D62EDE" w:rsidRPr="000015DC" w:rsidRDefault="00D62EDE" w:rsidP="00D62EDE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2</w:t>
            </w:r>
            <w:r w:rsidRPr="000015DC">
              <w:rPr>
                <w:rFonts w:ascii="Times New Roman" w:hAnsi="Times New Roman" w:hint="eastAsia"/>
                <w:bCs/>
              </w:rPr>
              <w:t>）偶联反应</w:t>
            </w:r>
          </w:p>
          <w:p w14:paraId="463E1658" w14:textId="77777777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</w:p>
          <w:p w14:paraId="56EC0F99" w14:textId="77777777" w:rsidR="00D62EDE" w:rsidRPr="000015DC" w:rsidRDefault="00D62EDE" w:rsidP="005D3DDA">
            <w:pPr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0015DC">
              <w:rPr>
                <w:rFonts w:ascii="Times New Roman" w:hAnsi="Times New Roman" w:hint="eastAsia"/>
                <w:b/>
                <w:szCs w:val="28"/>
              </w:rPr>
              <w:t>第十七章</w:t>
            </w:r>
            <w:r w:rsidRPr="000015DC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0015DC">
              <w:rPr>
                <w:rFonts w:ascii="Times New Roman" w:hAnsi="Times New Roman" w:hint="eastAsia"/>
                <w:b/>
                <w:szCs w:val="28"/>
              </w:rPr>
              <w:t>杂环化合物</w:t>
            </w:r>
          </w:p>
          <w:p w14:paraId="391F546C" w14:textId="7C97A095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1</w:t>
            </w:r>
            <w:r w:rsidRPr="000015DC">
              <w:rPr>
                <w:rFonts w:ascii="Times New Roman" w:hAnsi="Times New Roman" w:hint="eastAsia"/>
              </w:rPr>
              <w:t>、杂环化合物的分类</w:t>
            </w:r>
            <w:r w:rsidR="000B312E">
              <w:rPr>
                <w:rFonts w:ascii="Times New Roman" w:hAnsi="Times New Roman" w:hint="eastAsia"/>
              </w:rPr>
              <w:t>；</w:t>
            </w:r>
          </w:p>
          <w:p w14:paraId="01F68609" w14:textId="168330BB" w:rsidR="00D62EDE" w:rsidRPr="000015DC" w:rsidRDefault="005D3DDA" w:rsidP="00D62EDE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object w:dxaOrig="7214" w:dyaOrig="1910" w14:anchorId="51EBF0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65pt;height:57.4pt" o:ole="">
                  <v:imagedata r:id="rId7" o:title=""/>
                </v:shape>
                <o:OLEObject Type="Embed" ProgID="ChemDraw.Document.6.0" ShapeID="_x0000_i1025" DrawAspect="Content" ObjectID="_1819611704" r:id="rId8"/>
              </w:object>
            </w:r>
          </w:p>
          <w:p w14:paraId="6980AFBB" w14:textId="5FF87B26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</w:rPr>
            </w:pPr>
            <w:r w:rsidRPr="000015DC">
              <w:rPr>
                <w:rFonts w:ascii="Times New Roman" w:hAnsi="Times New Roman"/>
              </w:rPr>
              <w:t>2</w:t>
            </w:r>
            <w:r w:rsidRPr="000015DC">
              <w:rPr>
                <w:rFonts w:ascii="Times New Roman" w:hAnsi="Times New Roman" w:hint="eastAsia"/>
              </w:rPr>
              <w:t>、杂环的系统命方法</w:t>
            </w:r>
            <w:r w:rsidR="000B312E">
              <w:rPr>
                <w:rFonts w:ascii="Times New Roman" w:hAnsi="Times New Roman" w:hint="eastAsia"/>
              </w:rPr>
              <w:t>；</w:t>
            </w:r>
          </w:p>
          <w:p w14:paraId="08E27613" w14:textId="5A9946EE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</w:rPr>
              <w:t>3</w:t>
            </w:r>
            <w:r w:rsidRPr="000015DC">
              <w:rPr>
                <w:rFonts w:ascii="Times New Roman" w:hAnsi="Times New Roman" w:hint="eastAsia"/>
              </w:rPr>
              <w:t>、五元杂环（呋喃、噻吩、吡咯）的结构及</w:t>
            </w:r>
            <w:r w:rsidRPr="000015DC">
              <w:rPr>
                <w:rFonts w:ascii="Times New Roman" w:hAnsi="Times New Roman" w:hint="eastAsia"/>
                <w:bCs/>
              </w:rPr>
              <w:t>化学性质（</w:t>
            </w:r>
            <w:r w:rsidRPr="000B312E">
              <w:rPr>
                <w:rFonts w:ascii="Times New Roman" w:hAnsi="Times New Roman" w:cs="Times New Roman"/>
                <w:bCs/>
              </w:rPr>
              <w:t>α</w:t>
            </w:r>
            <w:r w:rsidRPr="000015DC">
              <w:rPr>
                <w:rFonts w:ascii="Times New Roman" w:hAnsi="Times New Roman"/>
                <w:bCs/>
              </w:rPr>
              <w:t>-</w:t>
            </w:r>
            <w:r w:rsidRPr="000015DC">
              <w:rPr>
                <w:rFonts w:ascii="Times New Roman" w:hAnsi="Times New Roman" w:hint="eastAsia"/>
                <w:bCs/>
              </w:rPr>
              <w:t>位的亲电取代反应）</w:t>
            </w:r>
            <w:r w:rsidR="000B312E">
              <w:rPr>
                <w:rFonts w:ascii="Times New Roman" w:hAnsi="Times New Roman" w:hint="eastAsia"/>
                <w:bCs/>
              </w:rPr>
              <w:t>；</w:t>
            </w:r>
          </w:p>
          <w:p w14:paraId="72D878E9" w14:textId="07F3BE28" w:rsidR="00D62EDE" w:rsidRPr="000015DC" w:rsidRDefault="00D62EDE" w:rsidP="00D62ED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</w:rPr>
              <w:t>4</w:t>
            </w:r>
            <w:r w:rsidRPr="000015DC">
              <w:rPr>
                <w:rFonts w:ascii="Times New Roman" w:hAnsi="Times New Roman" w:hint="eastAsia"/>
              </w:rPr>
              <w:t>、六元杂环（吡啶）的结构及</w:t>
            </w:r>
            <w:r w:rsidRPr="000015DC">
              <w:rPr>
                <w:rFonts w:ascii="Times New Roman" w:hAnsi="Times New Roman" w:hint="eastAsia"/>
                <w:bCs/>
              </w:rPr>
              <w:t>化学性质</w:t>
            </w:r>
            <w:r w:rsidR="000B312E">
              <w:rPr>
                <w:rFonts w:ascii="Times New Roman" w:hAnsi="Times New Roman" w:hint="eastAsia"/>
                <w:bCs/>
              </w:rPr>
              <w:t>。</w:t>
            </w:r>
          </w:p>
          <w:p w14:paraId="75A383D1" w14:textId="1AE96C6E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eastAsia="宋体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>1</w:t>
            </w:r>
            <w:r w:rsidRPr="000015DC">
              <w:rPr>
                <w:rFonts w:ascii="Times New Roman" w:hAnsi="Times New Roman" w:hint="eastAsia"/>
                <w:bCs/>
              </w:rPr>
              <w:t>）碱性（与酸成盐）</w:t>
            </w:r>
          </w:p>
          <w:p w14:paraId="1D04EED3" w14:textId="07F17ABA" w:rsidR="00D62EDE" w:rsidRPr="000015DC" w:rsidRDefault="00D62EDE" w:rsidP="00D62EDE">
            <w:pPr>
              <w:spacing w:line="360" w:lineRule="auto"/>
              <w:ind w:firstLineChars="100" w:firstLine="210"/>
              <w:rPr>
                <w:rFonts w:ascii="Times New Roman" w:hAnsi="Times New Roman"/>
                <w:bCs/>
              </w:rPr>
            </w:pPr>
            <w:r w:rsidRPr="000015DC">
              <w:rPr>
                <w:rFonts w:ascii="Times New Roman" w:hAnsi="Times New Roman"/>
                <w:bCs/>
              </w:rPr>
              <w:t xml:space="preserve">2) </w:t>
            </w:r>
            <w:r w:rsidRPr="000015DC">
              <w:rPr>
                <w:rFonts w:ascii="Times New Roman" w:hAnsi="Times New Roman" w:hint="eastAsia"/>
                <w:bCs/>
              </w:rPr>
              <w:t>亲电取代多发生在</w:t>
            </w:r>
            <w:r w:rsidRPr="000015DC">
              <w:rPr>
                <w:rFonts w:ascii="Times New Roman" w:hAnsi="Times New Roman"/>
                <w:bCs/>
              </w:rPr>
              <w:t>β-</w:t>
            </w:r>
            <w:r w:rsidRPr="000015DC">
              <w:rPr>
                <w:rFonts w:ascii="Times New Roman" w:hAnsi="Times New Roman" w:hint="eastAsia"/>
                <w:bCs/>
              </w:rPr>
              <w:t>位</w:t>
            </w:r>
          </w:p>
          <w:p w14:paraId="28DE10B5" w14:textId="55FDDEFA" w:rsidR="00802E6A" w:rsidRPr="000015DC" w:rsidRDefault="00D62EDE" w:rsidP="000B312E">
            <w:pPr>
              <w:ind w:firstLineChars="100" w:firstLine="210"/>
              <w:rPr>
                <w:rFonts w:ascii="Times New Roman" w:eastAsia="宋体" w:hAnsi="Times New Roman" w:cs="宋体" w:hint="eastAsia"/>
                <w:sz w:val="24"/>
              </w:rPr>
            </w:pPr>
            <w:r w:rsidRPr="000015DC">
              <w:rPr>
                <w:rFonts w:ascii="Times New Roman" w:hAnsi="Times New Roman"/>
                <w:bCs/>
              </w:rPr>
              <w:t xml:space="preserve">3) </w:t>
            </w:r>
            <w:r w:rsidRPr="000015DC">
              <w:rPr>
                <w:rFonts w:ascii="Times New Roman" w:hAnsi="Times New Roman" w:hint="eastAsia"/>
                <w:bCs/>
              </w:rPr>
              <w:t>在</w:t>
            </w:r>
            <w:r w:rsidRPr="000015DC">
              <w:rPr>
                <w:rFonts w:ascii="Times New Roman" w:hAnsi="Times New Roman"/>
                <w:bCs/>
              </w:rPr>
              <w:t>α-</w:t>
            </w:r>
            <w:r w:rsidRPr="000015DC">
              <w:rPr>
                <w:rFonts w:ascii="Times New Roman" w:hAnsi="Times New Roman" w:hint="eastAsia"/>
                <w:bCs/>
              </w:rPr>
              <w:t>位可发生亲核取代反应</w:t>
            </w:r>
          </w:p>
        </w:tc>
      </w:tr>
      <w:tr w:rsidR="00802E6A" w:rsidRPr="000015DC" w14:paraId="27B6D040" w14:textId="77777777">
        <w:trPr>
          <w:trHeight w:val="3746"/>
        </w:trPr>
        <w:tc>
          <w:tcPr>
            <w:tcW w:w="8522" w:type="dxa"/>
            <w:gridSpan w:val="2"/>
          </w:tcPr>
          <w:p w14:paraId="5C072A93" w14:textId="77777777" w:rsidR="00802E6A" w:rsidRPr="000015DC" w:rsidRDefault="00000000">
            <w:pPr>
              <w:rPr>
                <w:rFonts w:ascii="Times New Roman" w:eastAsia="宋体" w:hAnsi="Times New Roman" w:cs="宋体" w:hint="eastAsia"/>
                <w:b/>
                <w:bCs/>
                <w:sz w:val="24"/>
              </w:rPr>
            </w:pPr>
            <w:r w:rsidRPr="000015DC">
              <w:rPr>
                <w:rFonts w:ascii="Times New Roman" w:eastAsia="宋体" w:hAnsi="Times New Roman" w:cs="宋体" w:hint="eastAsia"/>
                <w:b/>
                <w:bCs/>
                <w:sz w:val="24"/>
              </w:rPr>
              <w:lastRenderedPageBreak/>
              <w:t>二</w:t>
            </w:r>
            <w:r w:rsidRPr="000015DC">
              <w:rPr>
                <w:rFonts w:ascii="Times New Roman" w:eastAsia="宋体" w:hAnsi="Times New Roman" w:cs="宋体"/>
                <w:b/>
                <w:bCs/>
                <w:sz w:val="24"/>
              </w:rPr>
              <w:t>、考试要求（包括题型、分数比例等）</w:t>
            </w:r>
          </w:p>
          <w:p w14:paraId="3CCC0CF5" w14:textId="77777777" w:rsidR="00802E6A" w:rsidRPr="000015DC" w:rsidRDefault="00802E6A">
            <w:pPr>
              <w:rPr>
                <w:rFonts w:ascii="Times New Roman" w:eastAsia="宋体" w:hAnsi="Times New Roman" w:cs="宋体" w:hint="eastAsia"/>
                <w:sz w:val="24"/>
              </w:rPr>
            </w:pPr>
          </w:p>
          <w:p w14:paraId="106E42E4" w14:textId="25017673" w:rsidR="00D62EDE" w:rsidRPr="000015DC" w:rsidRDefault="00D62EDE" w:rsidP="00D62EDE">
            <w:pPr>
              <w:spacing w:afterLines="15" w:after="46"/>
              <w:ind w:rightChars="-50" w:right="-105"/>
              <w:jc w:val="left"/>
              <w:rPr>
                <w:rFonts w:ascii="Times New Roman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主要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题型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及分值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：</w:t>
            </w:r>
          </w:p>
          <w:p w14:paraId="56E3A55E" w14:textId="672BA538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1.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完成反应（</w:t>
            </w:r>
            <w:r w:rsidRPr="000015DC">
              <w:rPr>
                <w:rFonts w:ascii="Times New Roman" w:hAnsi="Times New Roman"/>
                <w:bCs/>
                <w:szCs w:val="21"/>
              </w:rPr>
              <w:t>~30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</w:p>
          <w:p w14:paraId="764BE28F" w14:textId="592710F6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2.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选择题（</w:t>
            </w:r>
            <w:r w:rsidRPr="000015DC">
              <w:rPr>
                <w:rFonts w:ascii="Times New Roman" w:hAnsi="Times New Roman"/>
                <w:bCs/>
                <w:szCs w:val="21"/>
              </w:rPr>
              <w:t>~10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</w:p>
          <w:p w14:paraId="583F78DD" w14:textId="26F46975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3.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问答题（</w:t>
            </w:r>
            <w:r w:rsidRPr="000015DC">
              <w:rPr>
                <w:rFonts w:ascii="Times New Roman" w:hAnsi="Times New Roman"/>
                <w:bCs/>
                <w:szCs w:val="21"/>
              </w:rPr>
              <w:t>~40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  <w:bookmarkStart w:id="0" w:name="_GoBack"/>
            <w:bookmarkEnd w:id="0"/>
          </w:p>
          <w:p w14:paraId="160CAC4D" w14:textId="33D84206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4.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反应机理（</w:t>
            </w:r>
            <w:r w:rsidRPr="000015DC">
              <w:rPr>
                <w:rFonts w:ascii="Times New Roman" w:hAnsi="Times New Roman"/>
                <w:bCs/>
                <w:szCs w:val="21"/>
              </w:rPr>
              <w:t>~20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</w:p>
          <w:p w14:paraId="7F3ABCAB" w14:textId="4A631C11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5.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鉴别及提纯（</w:t>
            </w:r>
            <w:r w:rsidRPr="000015DC">
              <w:rPr>
                <w:rFonts w:ascii="Times New Roman" w:hAnsi="Times New Roman"/>
                <w:bCs/>
                <w:szCs w:val="21"/>
              </w:rPr>
              <w:t>~15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</w:p>
          <w:p w14:paraId="0B64DCE4" w14:textId="05CC1A50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6.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合成题（</w:t>
            </w:r>
            <w:r w:rsidRPr="000015DC">
              <w:rPr>
                <w:rFonts w:ascii="Times New Roman" w:hAnsi="Times New Roman"/>
                <w:bCs/>
                <w:szCs w:val="21"/>
              </w:rPr>
              <w:t>~25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</w:p>
          <w:p w14:paraId="377AD88B" w14:textId="6E85DD93" w:rsidR="00D62EDE" w:rsidRPr="000015DC" w:rsidRDefault="00D62EDE" w:rsidP="00D62EDE">
            <w:pPr>
              <w:spacing w:afterLines="15" w:after="46"/>
              <w:ind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7.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推结构（</w:t>
            </w:r>
            <w:r w:rsidRPr="000015DC">
              <w:rPr>
                <w:rFonts w:ascii="Times New Roman" w:hAnsi="Times New Roman"/>
                <w:bCs/>
                <w:szCs w:val="21"/>
              </w:rPr>
              <w:t>~10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分）</w:t>
            </w:r>
          </w:p>
          <w:p w14:paraId="7ED20B6F" w14:textId="27C52101" w:rsidR="00D62EDE" w:rsidRPr="000015DC" w:rsidRDefault="00D62EDE" w:rsidP="00D62EDE">
            <w:pPr>
              <w:spacing w:afterLines="15" w:after="46"/>
              <w:ind w:rightChars="-50" w:right="-105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（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以上各题都不需</w:t>
            </w:r>
            <w:r w:rsidR="004C3649">
              <w:rPr>
                <w:rFonts w:ascii="Times New Roman" w:hAnsi="Times New Roman" w:hint="eastAsia"/>
                <w:bCs/>
                <w:szCs w:val="21"/>
              </w:rPr>
              <w:t>要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使用计算器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）</w:t>
            </w:r>
          </w:p>
          <w:p w14:paraId="4CC785CB" w14:textId="77777777" w:rsidR="00802E6A" w:rsidRPr="000015DC" w:rsidRDefault="00802E6A">
            <w:pPr>
              <w:rPr>
                <w:rFonts w:ascii="Times New Roman" w:eastAsia="宋体" w:hAnsi="Times New Roman" w:cs="宋体" w:hint="eastAsia"/>
                <w:sz w:val="24"/>
              </w:rPr>
            </w:pPr>
          </w:p>
        </w:tc>
      </w:tr>
      <w:tr w:rsidR="00802E6A" w:rsidRPr="000015DC" w14:paraId="451A8E79" w14:textId="77777777">
        <w:trPr>
          <w:trHeight w:val="2456"/>
        </w:trPr>
        <w:tc>
          <w:tcPr>
            <w:tcW w:w="8522" w:type="dxa"/>
            <w:gridSpan w:val="2"/>
          </w:tcPr>
          <w:p w14:paraId="47DC8674" w14:textId="77777777" w:rsidR="00802E6A" w:rsidRPr="000015DC" w:rsidRDefault="00000000">
            <w:pPr>
              <w:rPr>
                <w:rFonts w:ascii="Times New Roman" w:eastAsia="宋体" w:hAnsi="Times New Roman" w:cs="宋体" w:hint="eastAsia"/>
                <w:b/>
                <w:bCs/>
                <w:sz w:val="24"/>
              </w:rPr>
            </w:pPr>
            <w:r w:rsidRPr="000015DC">
              <w:rPr>
                <w:rFonts w:ascii="Times New Roman" w:eastAsia="宋体" w:hAnsi="Times New Roman" w:cs="宋体"/>
                <w:b/>
                <w:bCs/>
                <w:sz w:val="24"/>
              </w:rPr>
              <w:t>三、主要参考书目</w:t>
            </w:r>
          </w:p>
          <w:p w14:paraId="44E266CB" w14:textId="77777777" w:rsidR="00802E6A" w:rsidRPr="000015DC" w:rsidRDefault="00802E6A">
            <w:pPr>
              <w:rPr>
                <w:rFonts w:ascii="Times New Roman" w:eastAsia="宋体" w:hAnsi="Times New Roman" w:cs="宋体"/>
                <w:sz w:val="24"/>
              </w:rPr>
            </w:pPr>
          </w:p>
          <w:p w14:paraId="3C8E627F" w14:textId="77777777" w:rsidR="000015DC" w:rsidRPr="000015DC" w:rsidRDefault="000015DC" w:rsidP="000015DC">
            <w:pPr>
              <w:numPr>
                <w:ilvl w:val="0"/>
                <w:numId w:val="4"/>
              </w:numPr>
              <w:spacing w:afterLines="15" w:after="46"/>
              <w:ind w:leftChars="-50" w:left="-105" w:rightChars="-50" w:right="-105"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有机化学（第六版），赵温涛主编，高等教育出版社</w:t>
            </w:r>
          </w:p>
          <w:p w14:paraId="3D65796E" w14:textId="77777777" w:rsidR="000015DC" w:rsidRPr="000015DC" w:rsidRDefault="000015DC" w:rsidP="000015DC">
            <w:pPr>
              <w:numPr>
                <w:ilvl w:val="0"/>
                <w:numId w:val="4"/>
              </w:numPr>
              <w:spacing w:afterLines="15" w:after="46"/>
              <w:ind w:leftChars="-50" w:left="-105" w:rightChars="-50" w:right="-105" w:firstLineChars="200" w:firstLine="420"/>
              <w:jc w:val="left"/>
              <w:rPr>
                <w:rFonts w:ascii="Times New Roman" w:eastAsia="宋体" w:hAnsi="Times New Roman"/>
                <w:bCs/>
                <w:szCs w:val="21"/>
              </w:rPr>
            </w:pPr>
            <w:r w:rsidRPr="000015DC">
              <w:rPr>
                <w:rFonts w:ascii="Times New Roman" w:hAnsi="Times New Roman" w:hint="eastAsia"/>
                <w:bCs/>
                <w:szCs w:val="21"/>
              </w:rPr>
              <w:t>基础有机化学（第</w:t>
            </w:r>
            <w:r w:rsidRPr="000015DC">
              <w:rPr>
                <w:rFonts w:ascii="Times New Roman" w:hAnsi="Times New Roman"/>
                <w:bCs/>
                <w:szCs w:val="21"/>
              </w:rPr>
              <w:t>4</w:t>
            </w:r>
            <w:r w:rsidRPr="000015DC">
              <w:rPr>
                <w:rFonts w:ascii="Times New Roman" w:hAnsi="Times New Roman" w:hint="eastAsia"/>
                <w:bCs/>
                <w:szCs w:val="21"/>
              </w:rPr>
              <w:t>版），邢其毅主编，北京大学出版社</w:t>
            </w:r>
          </w:p>
          <w:p w14:paraId="62E849B9" w14:textId="77777777" w:rsidR="000015DC" w:rsidRPr="000015DC" w:rsidRDefault="000015DC">
            <w:pPr>
              <w:rPr>
                <w:rFonts w:ascii="Times New Roman" w:eastAsia="宋体" w:hAnsi="Times New Roman" w:cs="宋体" w:hint="eastAsia"/>
                <w:sz w:val="24"/>
              </w:rPr>
            </w:pPr>
          </w:p>
        </w:tc>
      </w:tr>
    </w:tbl>
    <w:p w14:paraId="689A6D08" w14:textId="77777777" w:rsidR="00802E6A" w:rsidRPr="000015DC" w:rsidRDefault="00802E6A">
      <w:pPr>
        <w:rPr>
          <w:rFonts w:ascii="Times New Roman" w:eastAsia="宋体" w:hAnsi="Times New Roman" w:cs="宋体" w:hint="eastAsia"/>
          <w:sz w:val="24"/>
        </w:rPr>
      </w:pPr>
    </w:p>
    <w:sectPr w:rsidR="00802E6A" w:rsidRPr="00001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FDC7" w14:textId="77777777" w:rsidR="00D54DBD" w:rsidRDefault="00D54DBD" w:rsidP="00C507E5">
      <w:r>
        <w:separator/>
      </w:r>
    </w:p>
  </w:endnote>
  <w:endnote w:type="continuationSeparator" w:id="0">
    <w:p w14:paraId="65A3E7EB" w14:textId="77777777" w:rsidR="00D54DBD" w:rsidRDefault="00D54DBD" w:rsidP="00C5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BF57" w14:textId="77777777" w:rsidR="00D54DBD" w:rsidRDefault="00D54DBD" w:rsidP="00C507E5">
      <w:r>
        <w:separator/>
      </w:r>
    </w:p>
  </w:footnote>
  <w:footnote w:type="continuationSeparator" w:id="0">
    <w:p w14:paraId="4AC54566" w14:textId="77777777" w:rsidR="00D54DBD" w:rsidRDefault="00D54DBD" w:rsidP="00C5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DDD3C"/>
    <w:multiLevelType w:val="singleLevel"/>
    <w:tmpl w:val="D91DDD3C"/>
    <w:lvl w:ilvl="0">
      <w:start w:val="3"/>
      <w:numFmt w:val="decimal"/>
      <w:suff w:val="nothing"/>
      <w:lvlText w:val="%1）"/>
      <w:lvlJc w:val="left"/>
      <w:rPr>
        <w:rFonts w:cs="Times New Roman"/>
      </w:rPr>
    </w:lvl>
  </w:abstractNum>
  <w:abstractNum w:abstractNumId="1" w15:restartNumberingAfterBreak="0">
    <w:nsid w:val="36C90484"/>
    <w:multiLevelType w:val="multilevel"/>
    <w:tmpl w:val="36C90484"/>
    <w:lvl w:ilvl="0">
      <w:start w:val="4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21B9691"/>
    <w:multiLevelType w:val="singleLevel"/>
    <w:tmpl w:val="521B969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72A83B08"/>
    <w:multiLevelType w:val="singleLevel"/>
    <w:tmpl w:val="72A83B08"/>
    <w:lvl w:ilvl="0">
      <w:start w:val="2"/>
      <w:numFmt w:val="decimal"/>
      <w:suff w:val="space"/>
      <w:lvlText w:val="%1、"/>
      <w:lvlJc w:val="left"/>
      <w:rPr>
        <w:rFonts w:cs="Times New Roman"/>
      </w:rPr>
    </w:lvl>
  </w:abstractNum>
  <w:num w:numId="1" w16cid:durableId="1429152777">
    <w:abstractNumId w:val="1"/>
  </w:num>
  <w:num w:numId="2" w16cid:durableId="912616690">
    <w:abstractNumId w:val="0"/>
  </w:num>
  <w:num w:numId="3" w16cid:durableId="1320571900">
    <w:abstractNumId w:val="3"/>
  </w:num>
  <w:num w:numId="4" w16cid:durableId="101503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5N2MxN2QyMmFiNTAwNzQxZTk4Zjg0YTZlMjAwYzcifQ=="/>
  </w:docVars>
  <w:rsids>
    <w:rsidRoot w:val="00802E6A"/>
    <w:rsid w:val="000015DC"/>
    <w:rsid w:val="000B312E"/>
    <w:rsid w:val="002065D9"/>
    <w:rsid w:val="00280766"/>
    <w:rsid w:val="00290DCF"/>
    <w:rsid w:val="00361EC8"/>
    <w:rsid w:val="004C3649"/>
    <w:rsid w:val="005240F4"/>
    <w:rsid w:val="005D2AB1"/>
    <w:rsid w:val="005D3DDA"/>
    <w:rsid w:val="00751266"/>
    <w:rsid w:val="007A02F0"/>
    <w:rsid w:val="007D3B7E"/>
    <w:rsid w:val="00802E6A"/>
    <w:rsid w:val="00BE1D41"/>
    <w:rsid w:val="00C507E5"/>
    <w:rsid w:val="00C57C4E"/>
    <w:rsid w:val="00D54DBD"/>
    <w:rsid w:val="00D62EDE"/>
    <w:rsid w:val="00FA4B8E"/>
    <w:rsid w:val="01272314"/>
    <w:rsid w:val="38E17F0C"/>
    <w:rsid w:val="409A77C9"/>
    <w:rsid w:val="4862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2179B"/>
  <w15:docId w15:val="{27C98F76-8F4C-4101-B22D-CFBD46A9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07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07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50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50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1925</Words>
  <Characters>2156</Characters>
  <Application>Microsoft Office Word</Application>
  <DocSecurity>0</DocSecurity>
  <Lines>154</Lines>
  <Paragraphs>163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海 黄</cp:lastModifiedBy>
  <cp:revision>15</cp:revision>
  <dcterms:created xsi:type="dcterms:W3CDTF">2025-09-11T01:15:00Z</dcterms:created>
  <dcterms:modified xsi:type="dcterms:W3CDTF">2025-09-17T02:55:00Z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