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D145F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年硕士研究生入学考试初试自命题科目考试大纲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6006"/>
      </w:tblGrid>
      <w:tr w14:paraId="6CD6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516" w:type="dxa"/>
            <w:vAlign w:val="center"/>
          </w:tcPr>
          <w:p w14:paraId="0E412B09">
            <w:pPr>
              <w:jc w:val="center"/>
              <w:rPr>
                <w:rFonts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科目代码、科目名称</w:t>
            </w:r>
          </w:p>
        </w:tc>
        <w:tc>
          <w:tcPr>
            <w:tcW w:w="6006" w:type="dxa"/>
            <w:vAlign w:val="center"/>
          </w:tcPr>
          <w:p w14:paraId="45035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807 马克思主义中国化及其理论成果</w:t>
            </w:r>
          </w:p>
        </w:tc>
      </w:tr>
      <w:tr w14:paraId="22602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6" w:hRule="atLeast"/>
        </w:trPr>
        <w:tc>
          <w:tcPr>
            <w:tcW w:w="8522" w:type="dxa"/>
            <w:gridSpan w:val="2"/>
          </w:tcPr>
          <w:p w14:paraId="53845DB6"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一、基本内容</w:t>
            </w:r>
          </w:p>
          <w:p w14:paraId="3268D714">
            <w:pPr>
              <w:spacing w:after="46" w:afterLines="15"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《毛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泽东思想和中国特色社会主义理论体系概论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》部分</w:t>
            </w:r>
          </w:p>
          <w:p w14:paraId="5307D1AC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导论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1、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马克思主义中国化时代化的提出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马克思主义中国化时代化的内涵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马克思主义中国化时代化的历史进程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马克思主义中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化时代化理论成果及其关系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学习本课程的要求和方法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59DA820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第一章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毛泽东思想及其历史地位</w:t>
            </w:r>
          </w:p>
          <w:p w14:paraId="0C5C8FA1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毛泽东思想的形成和发展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毛泽东思想形成发展的历史条件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毛泽东思想形成发展的过程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。二、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毛泽东思想的主要内容和活的灵魂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毛泽东思想的主要内容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毛泽东思想活的灵魂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。三、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毛泽东思想的历史地位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马克思主义中国化时代化的第一个重大理论成果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中国革命和建设的科学指南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中国共产党和中国人民宝贵的精神财富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4D5F7438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第二章 新民主主义革命理论 </w:t>
            </w:r>
          </w:p>
          <w:p w14:paraId="273569F8"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新民主主义革命理论形成的依据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、近代中国国情和中国革命的时代特征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、新民主主义革命理论的实践基础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。二、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新民主主义革命的总路线和基本纲领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、新民主主义革命的总路线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、新民主主义的基本纲领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。三、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新民主主义革命的道路和基本经验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新民主主义革命的道路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新民主主义革命的三大法宝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新民主主义革命理论的意义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2403C8BF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第三章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社会主义改造理论</w:t>
            </w:r>
          </w:p>
          <w:p w14:paraId="3120F1A5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从新民主主义到社会主义的转变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、新民主主义社会是一个过渡性的社会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、党在过渡时期的总路线及其依据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社会主义改造道路和历史经验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、适合中国特点的社会主义改造道路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、社会主义改造的历史经验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社会主义基本制度在中国的确立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、社会主义基本制度的确立及其理论根据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、确立社会主义基本制度的重大意义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28573E49"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第四章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社会主义建设道路初步探索的理论成果</w:t>
            </w:r>
          </w:p>
          <w:p w14:paraId="128E7B5F">
            <w:pPr>
              <w:numPr>
                <w:ilvl w:val="0"/>
                <w:numId w:val="3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初步探索的重要理论成果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调动一切积极因素为社会主义事业服务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正确认识和处理社会主义社会矛盾的思想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、走中国工业化道路的思想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、初步探索的其他理论成果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。二、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初步探索的意义和经验教训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、初步探索的意义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初步探索的经验教训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575B9B28">
            <w:pPr>
              <w:numPr>
                <w:ilvl w:val="0"/>
                <w:numId w:val="4"/>
              </w:numPr>
              <w:spacing w:line="360" w:lineRule="auto"/>
              <w:ind w:leftChars="0"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中国特色社会主义理论体系的形成发展</w:t>
            </w:r>
          </w:p>
          <w:p w14:paraId="77506F81"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中国特色社会主义理论体系形成发展的社会历史条件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、中国特色社会主义理论体系形成发展的国际背景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、中国特色社会主义理论体系形成发展的历史条件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、中国特色社会主义理论体系形成发展的实践基础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。二、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中国特色社会主义理论体系形成发展过程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中国特色社会主义理论体系的形成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、中国特色社会主义理论体系的跨世纪发展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、中国特色社会主义理论体系在新世纪新阶段的新发展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、中国特色社会主义理论体系在新时代的新篇章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7102BC5E"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第六章 邓小平理论</w:t>
            </w:r>
          </w:p>
          <w:p w14:paraId="2B996117">
            <w:pPr>
              <w:numPr>
                <w:ilvl w:val="0"/>
                <w:numId w:val="0"/>
              </w:numPr>
              <w:spacing w:line="360" w:lineRule="auto"/>
              <w:ind w:left="0" w:leftChars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邓小平理论首要的基本的理论问题和精髓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、邓小平理论首要的基本的理论问题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、邓小平理论的精髓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邓小平理论的主要内容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、社会主义初级阶段理论和党的基本路线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、社会主义根本任务和发展战略理论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、社会主义改革开放和社会主义市场经济理论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两手抓，两手都要硬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”；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一国两制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与祖国统一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、中国特色社会主义外交和国际战略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、党的建设理论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邓小平理论的历史地位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、马克思列宁主义、毛泽东思想的继承和发展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、中国特色社会主义理论体系的开篇之作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、改革开放和社会主义现代化建设的科学指南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6D3231BF">
            <w:pPr>
              <w:numPr>
                <w:ilvl w:val="0"/>
                <w:numId w:val="0"/>
              </w:numPr>
              <w:spacing w:line="360" w:lineRule="auto"/>
              <w:ind w:leftChars="0"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第七章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三个代表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重要思想</w:t>
            </w:r>
          </w:p>
          <w:p w14:paraId="522F5925"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一、“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三个代表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重要思想的核心观点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、始终代表中国先进生产力的发展要求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、始终代表中国先进文化的前进方向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、始终代表中国最广大人民的根本利益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二、“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三个代表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重要思想的主要内容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、发展是党执政兴国的第一要务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、建立社会主义市场经济体制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、全面建设小康社会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、建设社会主义政治文明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、实施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引进来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和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走出去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相结合的对外开放战略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、推进党的建设新的伟大工程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三个代表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重要思想的历史地位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、中国特色社会主义理论体系的丰富发展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、加强和改进党的建设、推进中国特色社会主义事业的强大理论武器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70289BA2">
            <w:pPr>
              <w:numPr>
                <w:ilvl w:val="0"/>
                <w:numId w:val="0"/>
              </w:num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第八章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科学发展观</w:t>
            </w:r>
          </w:p>
          <w:p w14:paraId="7407B800">
            <w:pPr>
              <w:numPr>
                <w:ilvl w:val="0"/>
                <w:numId w:val="5"/>
              </w:numPr>
              <w:spacing w:line="360" w:lineRule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科学发展观的科学内涵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、推动经济社会发展是科学发展观的第一要义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、以人为本是科学发展观的核心立场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、全面协调可持续是科学发展观的基本要求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、统筹兼顾是科学发展观的根本方法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。二、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科学发展观的主要内容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、加快转变经济发展方式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、发展社会主义民主政治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、推进社会主义文化强国建设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、构建社会主义和谐社会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、推进生态文明建设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、全面提高党的建设科学化水平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。三、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科学发展观的历史地位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、中国特色社会主义理论体系在新世纪新阶段的接续发展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、全面建设小康社会、加快推进社会主义现代化的根本指针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eastAsia="zh-CN"/>
              </w:rPr>
              <w:t>。</w:t>
            </w:r>
          </w:p>
          <w:p w14:paraId="31883DF3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习近平新时代中国特色社会主义思想概论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eastAsia="zh-CN"/>
              </w:rPr>
              <w:t>》部分</w:t>
            </w:r>
          </w:p>
          <w:p w14:paraId="1CDC36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导论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1、习近平新时代中国特色社会主义思想创立的时代背景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、习近平新时代中国特色社会主义思想是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两个结合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的重大成果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、习近平新时代中国特色社会主义思想是完整的科学体系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、习近平新时代中国特色社会主义思想的历史地位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、深刻领悟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两个确立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的决定性意义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、学好用好习近平新时代中国特色社会主义思想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30EAD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第一章 新时代坚持和发展中国特色社会主义</w:t>
            </w:r>
          </w:p>
          <w:p w14:paraId="43DDD2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方向决定道路，道路决定命运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、中国特色社会主义是历史和人民的选择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中国特色社会主义是社会主义而不是其他什么主义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、坚定道路自信、理论自信、制度自信、文化自信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中国特色社会主义进入新时代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、中国特色社会主义新时代是我国发展新的历史方位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、社会主要矛盾变化是关系全局的历史性变化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、新时代伟大变革及其里程碑意义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新时代坚持和发展中国特色社会主义要一以贯之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、全面贯彻党的基本理论、基本路线、基本方略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、统筹推进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五位一体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总体布局和协调推进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四个全面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战略布局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、推动中国特色社会主义不断开拓前进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33EF7E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第二章 以中国式现代化全面推进中华民族伟大复兴</w:t>
            </w:r>
          </w:p>
          <w:p w14:paraId="43206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中华民族近代以来最伟大的梦想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、实现中华民族伟大复兴的中国梦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、在中华大地上全面建成小康社会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、全面建成社会主义现代化强国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中国式现代化是强国建设、民族复兴的唯一正确道路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、中国式现代化是中国共产党领导人民长期探索和实践的重大成果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、中国式现代化的中国特色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、中国式现代化的本质要求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、中国式现代化创造了人类文明新形态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推进中国式现代化行稳致远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、推进中国式现代化需要牢牢把握的重大原则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、推进中国式现代化需要正确处理的重大关系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、推进中国式现代化必须坚持团结奋斗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C980F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第三章 坚持党的全面领导</w:t>
            </w:r>
          </w:p>
          <w:p w14:paraId="57FD57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中国共产党领导是中国特色社会主义最本质的特征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、中国最大的国情就是中国共产党的领导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、中国共产党领导是中国特色社会主义制度的最大优势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、加强党的全面领导为新时代党和国家事业发展提供了坚强保证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坚持党对一切工作的领导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、中国共产党是最高政治领导力量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、党的领导是全面的、系统的、整体的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、维护党中央权威和集中统一领导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健全和完善党的领导制度体系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、党的领导制度是我国的根本领导制度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、健全党中央对重大工作的领导体制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、健全党的全面领导制度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4A9AE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第四章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坚持以人民为中心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江山就是人民，人民就是江山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、人民是历史的创造者，是真正的英雄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、打江山、守江山，守的是人民的心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、人民立场是中国共产党的根本政治立场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坚持人民至上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、人民对美好生活的向往就是党的奋斗目标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、依靠人民创造历史伟业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、人民是党的工作的最高裁决者和最终评判者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全面落实以人民为中心的发展思想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、坚持和贯彻党的群众路线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、把为人民造福的事情真正办好办实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、推动全体人民共同富裕取得更为明显的实质性进展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CF20A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第五章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全面深化改革开放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改革开放是决定当代中国命运的关键一招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、改革开放是我们前进的重要法宝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、新时代全面深化改革开放是一场深刻革命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、坚持全面深化改革开放的正确方向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统筹推进各领域各方面改革开放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、坚持全面深化改革总目标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、推进国家治理体系和治理能力现代化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、全面深化改革开放要坚持正确方法论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将改革开放进行到底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、改革开放永无止境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、坚定不移把全面深化改革引向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深入；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、坚定不移扩大高水平对外开放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4743B9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第六章 推动高质量发展</w:t>
            </w:r>
          </w:p>
          <w:p w14:paraId="395F66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完整、准确、全面贯彻新发展理念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、我国进入新发展阶段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、贯彻新发展理念是关系我国发展全局的一场深刻变革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、以新发展理念引领高质量发展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坚持和完善社会主义基本经济制度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、坚持和完善社会主义基本经济制度是实现高质量发展的保障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两个毫不动摇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、坚持按劳分配为主体、多种分配方式并存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、构建高水平社会主义市场经济体制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加快构建新发展格局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、把握未来发展主动权的战略部署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、以国内大循环为主体、国内国际双循环相互促进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、大力推动构建新发展格局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建设现代化经济体系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、建设现代化产业体系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、全面推进乡村振兴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、促进区域协调发展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2527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第七章 社会主义现代化建设的教育、科技、人才战略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全面建设社会主义现代化国家的基础性、战略性支撑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、坚持教育发展、科技创新、人才培养一体推进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、深入实施科教兴国战略、人才强国战略、创新驱动发展战略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、坚持教育优先发展、科技自立自强、人才引领驱动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加快建设教育强国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、教育是民族振兴、社会进步的基石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、落实立德树人根本任务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、办好人民满意的教育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加快建设科技强国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、科技强则国家强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、打赢关键核心技术攻坚战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、增强自主创新能力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加快建设人才强国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、培养人才是国家和民族长远发展大计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、培养造就大批德才兼备的高素质人才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、把各方面优秀人才集聚到党和国家事业中来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第八章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发展全过程人民民主</w:t>
            </w:r>
          </w:p>
          <w:p w14:paraId="38946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坚定中国特色社会主义政治制度自信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、人民民主是社会主义的生命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、中国特色社会主义政治制度行得通、有生命力、有效率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、坚定不移走中国特色社会主义政治发展道路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全过程人民民主是社会主义民主政治的本质属性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、全过程人民民主是社会主义民主政治的伟大创造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、全过程人民民主是全链条、全方位、全覆盖的民主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、全过程人民民主是最广泛、最真实、最管用的民主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健全人民当家作主的制度体系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、加强人民当家作主制度保障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全面发展协商民主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、积极发展基层民主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巩固和发展新时代爱国统一战线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、统一战线是凝聚人心、汇聚力量的强大法宝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、铸牢中华民族共同体意识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、加强和促进海内外中华儿女大团结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75F308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第九章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全面依法治国</w:t>
            </w:r>
          </w:p>
          <w:p w14:paraId="69968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持中国特色社会主义法治道路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、全面依法治国是国家治理的一场深刻革命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、全面依法治国的唯一正确道路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、统筹处理全面依法治国的重大关系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建设中国特色社会主义法治体系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、全面推进依法治国的总抓手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、坚持依宪治国、依宪执政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、更好推进中国特色社会主义法治体系建设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加快建设法治中国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、法治中国建设的总体目标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、法治中国建设的工作布局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建设更高水平的法治中国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75736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建设社会主义文化强国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文化是民族生存和发展的重要力量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文化繁荣兴盛是实现中华民族伟大复兴的必然要求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、坚定中国特色社会主义文化自信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、坚持中国特色社会主义文化发展道路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建设具有强大凝聚力和引领力的社会主义意识形态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、坚持马克思主义在意识形态领域指导地位的根本制度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、大力加强马克思主义理论建设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、积极塑造主流舆论新格局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以社会主义核心价值观引领文化建设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、广泛践行社会主义核心价值观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、弘扬以伟大建党精神为源头的中国共产党人精神谱系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、提高全社会文明程度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39A808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四、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铸就社会主义文化新辉煌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、传承发展中华优秀传统文化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、繁荣发展文化事业和文化产业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、不断提升国家文化软实力和中华文化影响力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19752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第十一章 以保障和改善民生为重点加强社会建设</w:t>
            </w:r>
          </w:p>
          <w:p w14:paraId="79B966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让人民生活幸福是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国之大者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、民生是人民幸福之基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、人民获得感幸福感安全感更加充实、更有保障、更可持续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、坚持在发展中增进民生福祉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不断提高人民生活品质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、完善分配制度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、实施就业优先战略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、健全社会保障体系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、推进健康中国建设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在共建共治共享中推进社会治理现代化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、加强和创新社会治理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、完善社会治理体系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、加强城乡社区治理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53AEE5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第十二章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建设社会主义生态文明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坚持人与自然和谐共生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、生态兴则文明兴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、绿水青山就是金山银山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、把生态文明建设摆在全局工作的突出位置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建设美丽中国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、加快形成绿色生产方式和生活方式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、坚持山水林田湖草沙一体化保护和系统治理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、用最严格制度最严密法治保护生态环境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共谋全球生态文明建设之路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、保护人类共同家园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、共建清洁美丽世界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、积极推动全球可持续发展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第十三章 维护和塑造国家安全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坚持总体国家安全观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、国家安全是民族复兴的根基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、总体国家安全观是新时代国家安全工作的基本遵循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、新时代国家安全得到全面加强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构建统筹各领域安全的新安全格局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、统筹发展和安全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、把维护政治安全放在首要位置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、维护重点领域国家安全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开创新时代国家安全工作新局面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、推进国家安全体系和能力现代化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、建设更高水平的平安中国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、提高防范化解重大风险能力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6BAC3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 xml:space="preserve">第十四章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建设巩固国防和强大人民军队</w:t>
            </w:r>
          </w:p>
          <w:p w14:paraId="143633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一、强国必须强军，军强才能国安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国防和军队建设是捍卫国家主权、安全、发展利益的坚强后盾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、新时代人民军队使命任务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、实现党在新时代的强军目标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建设强大军队是接续奋斗的伟大事业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、强军目标的科学内涵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、全面推进国防和军队现代化的战略安排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、加快推进国防和军队现代化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坚持党对人民军队的绝对领导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、坚持政治建军、改革强军、科技强军、人才强军、依法治军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、全面加强练兵备战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、巩固提高一体化国家战略体系和能力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第十五章 坚持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一国两制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和推进祖国完全统一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全面准确理解和贯彻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一国两制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一国两制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是中国特色社会主义的伟大创举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、准确把握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一国两制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的科学内涵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、坚持和完善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一国两制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制度体系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保持香港、澳门长期繁荣稳定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、香港、澳门保持长期稳定发展良好态势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、推动香港进入由乱到治走向由治及兴的新阶段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、支持香港、澳门融入国家发展大局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推进祖国完全统一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、实现祖国完全统一是中华民族伟大复兴的必然要求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、坚持贯彻新时代党解决台湾问题的总体方略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、牢牢把握两岸关系主导权和主动权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  <w:p w14:paraId="0D485E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第十六章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中国特色大国外交和推动构建人类命运共同体</w:t>
            </w:r>
          </w:p>
          <w:p w14:paraId="2E99E3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firstLine="42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新时代中国外交在大变局中开创新局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、当今世界正经历百年未有之大变局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、中国必须有自己特色的大国外交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、我国国际影响力、感召力、塑造力显著提升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全面推进中国特色大国外交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、坚持走和平发展道路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、推动构建新型国际关系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、坚决维护国家主权、安全、发展利益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、坚持外交为民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推动构建人类命运共同体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、构建人类命运共同体是世界各国人民前途所在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、推动构建人类命运共同体的价值基础和重要依托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、积极参与全球治理体系改革和建设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、高质量共建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一带一路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”。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第十七章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全面从严治党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全面从严治党是新时代党的建设的鲜明主题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、打铁必须自身硬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、坚定不移全面从严治党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、全面从严治党取得历史性开创性成就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以政治建设为统领深入推进党的建设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、把党的政治建设摆在首位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、思想建设是党的基础性建设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、贯彻新时代党的组织路线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、以严的基调强化正风肃纪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、把制度建设贯穿到党的各项建设之中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坚定不移推进反腐败斗争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、腐败是党长期执政面临的最大威胁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、坚持标本兼治开展反腐败斗争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、反腐败必须永远吹冲锋号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建设长期执政的马克思主义政党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、党的自我革命是跳出历史周期率的第二个答案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、时刻保持解决大党独有难题的清醒和坚定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、以伟大自我革命引领伟大社会革命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 w14:paraId="27B6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</w:trPr>
        <w:tc>
          <w:tcPr>
            <w:tcW w:w="8522" w:type="dxa"/>
            <w:gridSpan w:val="2"/>
          </w:tcPr>
          <w:p w14:paraId="5C072A93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、考试要求（包括题型、分数比例等）</w:t>
            </w:r>
          </w:p>
          <w:p w14:paraId="3CCC0CF5"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EEB92C8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名词解释（共4题，每题5分，共计20分）</w:t>
            </w:r>
          </w:p>
          <w:p w14:paraId="66E1421F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简述题（共5题，每题10分，共计50分）</w:t>
            </w:r>
          </w:p>
          <w:p w14:paraId="46949E65">
            <w:pPr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3.</w:t>
            </w:r>
            <w:bookmarkEnd w:id="0"/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论述题（共2题，每题40分，共计80分）</w:t>
            </w:r>
          </w:p>
          <w:p w14:paraId="1933C7B8"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注：不需使用计算器</w:t>
            </w:r>
          </w:p>
        </w:tc>
      </w:tr>
      <w:tr w14:paraId="451A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8522" w:type="dxa"/>
            <w:gridSpan w:val="2"/>
          </w:tcPr>
          <w:p w14:paraId="47DC8674">
            <w:pPr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三、主要参考书目</w:t>
            </w:r>
          </w:p>
          <w:p w14:paraId="536FCA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《毛泽东思想和中国特色社会主义理论体系概论》，高等教育出版社，2023年</w:t>
            </w:r>
          </w:p>
          <w:p w14:paraId="3BD1E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360" w:lineRule="auto"/>
              <w:ind w:left="0" w:leftChars="0" w:firstLine="420" w:firstLineChars="20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《习近平新时代中国特色社会主义思想概论》，高等教育出版社，2023年</w:t>
            </w:r>
          </w:p>
        </w:tc>
      </w:tr>
    </w:tbl>
    <w:p w14:paraId="689A6D08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BE5582"/>
    <w:multiLevelType w:val="singleLevel"/>
    <w:tmpl w:val="82BE55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A615BD"/>
    <w:multiLevelType w:val="singleLevel"/>
    <w:tmpl w:val="BCA615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9C69CD5"/>
    <w:multiLevelType w:val="singleLevel"/>
    <w:tmpl w:val="29C69CD5"/>
    <w:lvl w:ilvl="0" w:tentative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3">
    <w:nsid w:val="2D56332A"/>
    <w:multiLevelType w:val="singleLevel"/>
    <w:tmpl w:val="2D5633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36B4D2F"/>
    <w:multiLevelType w:val="singleLevel"/>
    <w:tmpl w:val="436B4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2MxN2QyMmFiNTAwNzQxZTk4Zjg0YTZlMjAwYzcifQ=="/>
  </w:docVars>
  <w:rsids>
    <w:rsidRoot w:val="00000000"/>
    <w:rsid w:val="19F0589B"/>
    <w:rsid w:val="1AEC41DF"/>
    <w:rsid w:val="22D21116"/>
    <w:rsid w:val="28E35310"/>
    <w:rsid w:val="38E17F0C"/>
    <w:rsid w:val="409A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6472</Words>
  <Characters>6488</Characters>
  <Lines>0</Lines>
  <Paragraphs>0</Paragraphs>
  <TotalTime>2</TotalTime>
  <ScaleCrop>false</ScaleCrop>
  <LinksUpToDate>false</LinksUpToDate>
  <CharactersWithSpaces>6541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2024-10-16T01:26:00Z</dcterms:created>
  <dc:creator>HP</dc:creator>
  <cp:lastModifiedBy>lawren</cp:lastModifiedBy>
  <dcterms:modified xsi:type="dcterms:W3CDTF">2025-09-17T06:49:24Z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A0FE00E9A1494B7BAAF6F3326D053B20_12</vt:lpwstr>
  </property>
  <property fmtid="{D5CDD505-2E9C-101B-9397-08002B2CF9AE}" pid="4" name="KSOTemplateDocerSaveRecord">
    <vt:lpwstr>eyJoZGlkIjoiZDlmNzZkNGRmY2ZiMzY2OGFmOWVlZWZhMzgyYzkxNzkiLCJ1c2VySWQiOiI0ODU1MTE5NjMifQ==</vt:lpwstr>
  </property>
</Properties>
</file>