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FEC2A">
      <w:pPr>
        <w:ind w:firstLine="883" w:firstLineChars="200"/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常州大学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研究生学籍预警告知书</w:t>
      </w:r>
    </w:p>
    <w:p w14:paraId="382E5E95">
      <w:pPr>
        <w:spacing w:before="312" w:beforeLines="100" w:after="312" w:afterLine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同学：</w:t>
      </w:r>
    </w:p>
    <w:p w14:paraId="257FA81B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根据《普通高等学校学生管理规定》（教育部令第41号）第二十五条、第三十条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《常州大学研究生学籍管理规定》（常大〔2017〕170 号）第二十条、第二十五条、第二十六条的规定，你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入</w:t>
      </w:r>
      <w:r>
        <w:rPr>
          <w:rFonts w:hint="eastAsia" w:ascii="仿宋_GB2312" w:hAnsi="仿宋_GB2312" w:eastAsia="仿宋_GB2312" w:cs="仿宋_GB2312"/>
          <w:sz w:val="28"/>
          <w:szCs w:val="28"/>
        </w:rPr>
        <w:t>校学习时间已接近研究生最长学习年限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 w14:paraId="654C6AE4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如在202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年9月前能达到毕业要求，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将</w:t>
      </w:r>
      <w:r>
        <w:rPr>
          <w:rFonts w:hint="eastAsia" w:ascii="仿宋_GB2312" w:hAnsi="仿宋_GB2312" w:eastAsia="仿宋_GB2312" w:cs="仿宋_GB2312"/>
          <w:sz w:val="28"/>
          <w:szCs w:val="28"/>
        </w:rPr>
        <w:t>准予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你</w:t>
      </w:r>
      <w:r>
        <w:rPr>
          <w:rFonts w:hint="eastAsia" w:ascii="仿宋_GB2312" w:hAnsi="仿宋_GB2312" w:eastAsia="仿宋_GB2312" w:cs="仿宋_GB2312"/>
          <w:sz w:val="28"/>
          <w:szCs w:val="28"/>
        </w:rPr>
        <w:t>毕业并颁发毕业证书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28"/>
          <w:szCs w:val="28"/>
        </w:rPr>
        <w:t>符合学位授予条件，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将</w:t>
      </w:r>
      <w:r>
        <w:rPr>
          <w:rFonts w:hint="eastAsia" w:ascii="仿宋_GB2312" w:hAnsi="仿宋_GB2312" w:eastAsia="仿宋_GB2312" w:cs="仿宋_GB2312"/>
          <w:sz w:val="28"/>
          <w:szCs w:val="28"/>
        </w:rPr>
        <w:t>授予学位并颁发学位证书。逾期未毕业作自动退学处理。</w:t>
      </w:r>
      <w:bookmarkStart w:id="0" w:name="_GoBack"/>
      <w:bookmarkEnd w:id="0"/>
    </w:p>
    <w:p w14:paraId="60515297">
      <w:pPr>
        <w:ind w:firstLine="555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收到此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告</w:t>
      </w:r>
      <w:r>
        <w:rPr>
          <w:rFonts w:hint="eastAsia" w:ascii="仿宋_GB2312" w:hAnsi="仿宋_GB2312" w:eastAsia="仿宋_GB2312" w:cs="仿宋_GB2312"/>
          <w:sz w:val="28"/>
          <w:szCs w:val="28"/>
        </w:rPr>
        <w:t>知书后，请于一周内向所在培养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学院</w:t>
      </w:r>
      <w:r>
        <w:rPr>
          <w:rFonts w:hint="eastAsia" w:ascii="仿宋_GB2312" w:hAnsi="仿宋_GB2312" w:eastAsia="仿宋_GB2312" w:cs="仿宋_GB2312"/>
          <w:sz w:val="28"/>
          <w:szCs w:val="28"/>
        </w:rPr>
        <w:t>反馈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《常州大学研究生学籍预警知情同意书》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 w14:paraId="11C53035">
      <w:pPr>
        <w:ind w:firstLine="555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0EE85F91">
      <w:pPr>
        <w:ind w:firstLine="555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77AF6D3E">
      <w:pPr>
        <w:jc w:val="righ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常州大学</w:t>
      </w:r>
      <w:r>
        <w:rPr>
          <w:rFonts w:hint="eastAsia" w:ascii="仿宋_GB2312" w:hAnsi="仿宋_GB2312" w:eastAsia="仿宋_GB2312" w:cs="仿宋_GB2312"/>
          <w:sz w:val="28"/>
          <w:szCs w:val="28"/>
        </w:rPr>
        <w:t>研究生院</w:t>
      </w:r>
    </w:p>
    <w:p w14:paraId="474F1589">
      <w:pPr>
        <w:wordWrap w:val="0"/>
        <w:jc w:val="righ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p w14:paraId="469EB152">
      <w:pPr>
        <w:ind w:right="280"/>
        <w:jc w:val="right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4608C86F">
      <w:pPr>
        <w:ind w:right="2520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224F8B4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yMDMyYmZkNTc4NjJjZWQyZWYxMzFhMjU0MGM3NGEifQ=="/>
  </w:docVars>
  <w:rsids>
    <w:rsidRoot w:val="2039655C"/>
    <w:rsid w:val="1180461B"/>
    <w:rsid w:val="1B940CD1"/>
    <w:rsid w:val="2039655C"/>
    <w:rsid w:val="66FE1E6C"/>
    <w:rsid w:val="76AA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</Words>
  <Characters>250</Characters>
  <Lines>0</Lines>
  <Paragraphs>0</Paragraphs>
  <TotalTime>3</TotalTime>
  <ScaleCrop>false</ScaleCrop>
  <LinksUpToDate>false</LinksUpToDate>
  <CharactersWithSpaces>265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2023-12-12T07:03:00Z</dcterms:created>
  <dc:creator>朱伟</dc:creator>
  <cp:lastModifiedBy>LLLLL了</cp:lastModifiedBy>
  <dcterms:modified xsi:type="dcterms:W3CDTF">2025-10-30T01:01:37Z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0A943019695C44CBBA3823B08F47B2B9_11</vt:lpwstr>
  </property>
</Properties>
</file>