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/>
        <w:ind w:left="0" w:right="0" w:firstLine="0"/>
        <w:jc w:val="center"/>
        <w:rPr>
          <w:rFonts w:ascii="Verdana" w:hAnsi="Verdana" w:cs="Verdan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常州大学202</w:t>
      </w:r>
      <w:r>
        <w:rPr>
          <w:rFonts w:hint="eastAsia" w:ascii="Verdana" w:hAnsi="Verdana" w:cs="Verdan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年硕士研究生招生</w:t>
      </w:r>
      <w:r>
        <w:rPr>
          <w:rFonts w:hint="eastAsia" w:ascii="Verdana" w:hAnsi="Verdana" w:cs="Verdan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网上</w:t>
      </w: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复试考生须知</w: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一、关于复试费用缴纳要求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662" w:firstLineChars="276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按有关收费文件规定，考生需缴纳复试费80元/人次。未按时缴费的考生不予复试。缴费后因考生自身原因未参加复试者，已缴复试费不予退还。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二、关于复试考生材料准备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3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考生复试前应准备以下资料扫描件或照片，按序整理成一个PDF文件，命名为“报考专业+考号+姓名”，并按规定时间上传中国移动云考场复试平台（具体开通时间关注学院复试安排相关通知）。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1.考生有效居民身份证件（正反面）；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2.考生初试《准考证》（可登录研招网自行下载）；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3.学历、学籍证书（往届毕业生毕业证或结业证，应届毕业生学生证）、学位证书。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现场确认时未通过学历、学籍校验的，需提供学籍、学历认证报告：应届毕业生提供《教育部学籍在线验证报告》；往届毕业生提供《教育部学历证书电子注册备案表》或《中国高等教育学历认证报告》；持境外学历的提供教育部留学服务中心《国外学历学位认证书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5.现场确认时未取得本科毕业证书的自考和网络教育考生，如此时已经取得本科毕业证书，需交验本科毕业证书原件并提交《教育部学历证书电子注册备案表》。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6.在校历年学习成绩表（加盖公章）、科研成果以及证明自己研究潜能的相关材料。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7.填写完成的《考生诚信网络远程复试承诺书》。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8.思想政治情况审核表。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9.复试费缴纳证明（截图或扫描）。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10.学院要求提供的其它材料。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489" w:firstLineChars="204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未按规定提交材料，或故意隐瞒身份、违反相关规定，或提交虚假材料的，会驳回审核资料取消复试资格。如录取后发现，则取消入学资格或开除学籍。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三、其他事项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1.考生须自觉服从学校和学院的统一安排，按照规定时间节点参加各项复试环节。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" w:beforeAutospacing="0" w:after="10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复试是国家研究生招生考试的一部分，复试内容属于国家机密级。根据相关规定，在法律规定的国家考试中，组织作弊的行为、为他人实施组织作弊提供作弊工具或者其他帮助的行为、为实施考试作弊行为而向他人非法出售或者提供考试的试题、答案的行为，代替他人或者让他人代替自己参加考试的行为都将触犯刑法。在复试过程中有违规行为的考生，一经查实，即按照规定严肃处理，取消录取资格，记入《考生考试诚信档案》。入学后3个月内，我校将按照《普通高等学校学生管理规定》有关要求，对所有考生进行全面复查。复查不合格的，取消学籍；情节严重的，移交有关部门调查处理。</w:t>
      </w:r>
    </w:p>
    <w:p>
      <w:pPr>
        <w:bidi w:val="0"/>
        <w:spacing w:line="360" w:lineRule="auto"/>
        <w:jc w:val="left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Tc4ZmFmZDJhYWYyMTAwZDFhZDU3ZmMyZTRkZWEifQ=="/>
  </w:docVars>
  <w:rsids>
    <w:rsidRoot w:val="00000000"/>
    <w:rsid w:val="2A0D753E"/>
    <w:rsid w:val="6C082615"/>
    <w:rsid w:val="7B9A5DAD"/>
    <w:rsid w:val="7C0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946</Words>
  <Characters>965</Characters>
  <Lines>0</Lines>
  <Paragraphs>0</Paragraphs>
  <TotalTime>13</TotalTime>
  <ScaleCrop>false</ScaleCrop>
  <LinksUpToDate>false</LinksUpToDate>
  <CharactersWithSpaces>965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2023-03-24T09:46:00Z</dcterms:created>
  <dc:creator>Administrator</dc:creator>
  <cp:lastModifiedBy>WPS_1639546396</cp:lastModifiedBy>
  <dcterms:modified xsi:type="dcterms:W3CDTF">2023-03-31T04:08:49Z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D611C5CBCCBD4226B2D2DC7EE158C97D</vt:lpwstr>
  </property>
</Properties>
</file>