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A0" w:rsidRDefault="00B86BA0" w:rsidP="00383679">
      <w:pPr>
        <w:spacing w:line="640" w:lineRule="exact"/>
        <w:jc w:val="center"/>
        <w:rPr>
          <w:rFonts w:ascii="方正小标宋简体" w:eastAsia="方正小标宋简体"/>
          <w:sz w:val="44"/>
          <w:szCs w:val="32"/>
        </w:rPr>
      </w:pPr>
    </w:p>
    <w:p w:rsidR="00B86BA0" w:rsidRDefault="00B86BA0" w:rsidP="00383679">
      <w:pPr>
        <w:spacing w:line="640" w:lineRule="exact"/>
        <w:jc w:val="center"/>
        <w:rPr>
          <w:rFonts w:ascii="方正小标宋简体" w:eastAsia="方正小标宋简体"/>
          <w:sz w:val="44"/>
          <w:szCs w:val="32"/>
        </w:rPr>
      </w:pPr>
    </w:p>
    <w:p w:rsidR="00B86BA0" w:rsidRDefault="00B86BA0" w:rsidP="00383679">
      <w:pPr>
        <w:spacing w:line="640" w:lineRule="exact"/>
        <w:jc w:val="center"/>
        <w:rPr>
          <w:rFonts w:ascii="方正小标宋简体" w:eastAsia="方正小标宋简体"/>
          <w:sz w:val="44"/>
          <w:szCs w:val="32"/>
        </w:rPr>
      </w:pPr>
    </w:p>
    <w:p w:rsidR="00CA7AE3" w:rsidRDefault="00CA7AE3" w:rsidP="00383679">
      <w:pPr>
        <w:spacing w:line="64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关于</w:t>
      </w:r>
      <w:r>
        <w:rPr>
          <w:rFonts w:ascii="方正小标宋简体" w:eastAsia="方正小标宋简体"/>
          <w:sz w:val="44"/>
          <w:szCs w:val="32"/>
        </w:rPr>
        <w:t>组织</w:t>
      </w:r>
      <w:r w:rsidR="00B72666" w:rsidRPr="00B86BA0">
        <w:rPr>
          <w:rFonts w:ascii="方正小标宋简体" w:eastAsia="方正小标宋简体" w:hint="eastAsia"/>
          <w:sz w:val="44"/>
          <w:szCs w:val="32"/>
        </w:rPr>
        <w:t>研究生课程学习经历调查</w:t>
      </w:r>
      <w:r>
        <w:rPr>
          <w:rFonts w:ascii="方正小标宋简体" w:eastAsia="方正小标宋简体" w:hint="eastAsia"/>
          <w:sz w:val="44"/>
          <w:szCs w:val="32"/>
        </w:rPr>
        <w:t>的</w:t>
      </w:r>
    </w:p>
    <w:p w:rsidR="00CB5609" w:rsidRPr="00B86BA0" w:rsidRDefault="00D53962" w:rsidP="00383679">
      <w:pPr>
        <w:spacing w:line="64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实施方案</w:t>
      </w:r>
    </w:p>
    <w:p w:rsidR="00B72666" w:rsidRDefault="00B72666" w:rsidP="00383679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B86BA0" w:rsidRDefault="00B86BA0" w:rsidP="00383679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="00CA7AE3">
        <w:rPr>
          <w:rFonts w:ascii="仿宋_GB2312" w:eastAsia="仿宋_GB2312"/>
          <w:sz w:val="32"/>
          <w:szCs w:val="32"/>
        </w:rPr>
        <w:t>了解</w:t>
      </w:r>
      <w:r w:rsidR="00CA7AE3">
        <w:rPr>
          <w:rFonts w:ascii="仿宋_GB2312" w:eastAsia="仿宋_GB2312" w:hint="eastAsia"/>
          <w:sz w:val="32"/>
          <w:szCs w:val="32"/>
        </w:rPr>
        <w:t>我省</w:t>
      </w:r>
      <w:r w:rsidR="00CA7AE3">
        <w:rPr>
          <w:rFonts w:ascii="仿宋_GB2312" w:eastAsia="仿宋_GB2312"/>
          <w:sz w:val="32"/>
          <w:szCs w:val="32"/>
        </w:rPr>
        <w:t>研究生</w:t>
      </w:r>
      <w:r w:rsidR="00CA7AE3">
        <w:rPr>
          <w:rFonts w:ascii="仿宋_GB2312" w:eastAsia="仿宋_GB2312" w:hint="eastAsia"/>
          <w:sz w:val="32"/>
          <w:szCs w:val="32"/>
        </w:rPr>
        <w:t>课程学习</w:t>
      </w:r>
      <w:r w:rsidR="00CA7AE3">
        <w:rPr>
          <w:rFonts w:ascii="仿宋_GB2312" w:eastAsia="仿宋_GB2312"/>
          <w:sz w:val="32"/>
          <w:szCs w:val="32"/>
        </w:rPr>
        <w:t>情况</w:t>
      </w:r>
      <w:r w:rsidR="00CA7AE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提高</w:t>
      </w:r>
      <w:r>
        <w:rPr>
          <w:rFonts w:ascii="仿宋_GB2312" w:eastAsia="仿宋_GB2312"/>
          <w:sz w:val="32"/>
          <w:szCs w:val="32"/>
        </w:rPr>
        <w:t>研究生</w:t>
      </w:r>
      <w:r>
        <w:rPr>
          <w:rFonts w:ascii="仿宋_GB2312" w:eastAsia="仿宋_GB2312" w:hint="eastAsia"/>
          <w:sz w:val="32"/>
          <w:szCs w:val="32"/>
        </w:rPr>
        <w:t>课程</w:t>
      </w:r>
      <w:r w:rsidR="00CA7AE3">
        <w:rPr>
          <w:rFonts w:ascii="仿宋_GB2312" w:eastAsia="仿宋_GB2312" w:hint="eastAsia"/>
          <w:sz w:val="32"/>
          <w:szCs w:val="32"/>
        </w:rPr>
        <w:t>与</w:t>
      </w:r>
      <w:r>
        <w:rPr>
          <w:rFonts w:ascii="仿宋_GB2312" w:eastAsia="仿宋_GB2312" w:hint="eastAsia"/>
          <w:sz w:val="32"/>
          <w:szCs w:val="32"/>
        </w:rPr>
        <w:t>教学质量</w:t>
      </w:r>
      <w:r>
        <w:rPr>
          <w:rFonts w:ascii="仿宋_GB2312" w:eastAsia="仿宋_GB2312"/>
          <w:sz w:val="32"/>
          <w:szCs w:val="32"/>
        </w:rPr>
        <w:t>，为今后</w:t>
      </w:r>
      <w:r>
        <w:rPr>
          <w:rFonts w:ascii="仿宋_GB2312" w:eastAsia="仿宋_GB2312" w:hint="eastAsia"/>
          <w:sz w:val="32"/>
          <w:szCs w:val="32"/>
        </w:rPr>
        <w:t>研究生课程</w:t>
      </w:r>
      <w:r w:rsidR="00BA103F">
        <w:rPr>
          <w:rFonts w:ascii="仿宋_GB2312" w:eastAsia="仿宋_GB2312" w:hint="eastAsia"/>
          <w:sz w:val="32"/>
          <w:szCs w:val="32"/>
        </w:rPr>
        <w:t>与</w:t>
      </w:r>
      <w:r>
        <w:rPr>
          <w:rFonts w:ascii="仿宋_GB2312" w:eastAsia="仿宋_GB2312"/>
          <w:sz w:val="32"/>
          <w:szCs w:val="32"/>
        </w:rPr>
        <w:t>教学改革</w:t>
      </w:r>
      <w:r>
        <w:rPr>
          <w:rFonts w:ascii="仿宋_GB2312" w:eastAsia="仿宋_GB2312" w:hint="eastAsia"/>
          <w:sz w:val="32"/>
          <w:szCs w:val="32"/>
        </w:rPr>
        <w:t>提供决策</w:t>
      </w:r>
      <w:r>
        <w:rPr>
          <w:rFonts w:ascii="仿宋_GB2312" w:eastAsia="仿宋_GB2312"/>
          <w:sz w:val="32"/>
          <w:szCs w:val="32"/>
        </w:rPr>
        <w:t>参考，</w:t>
      </w:r>
      <w:r w:rsidR="00BA103F">
        <w:rPr>
          <w:rFonts w:ascii="仿宋_GB2312" w:eastAsia="仿宋_GB2312" w:hint="eastAsia"/>
          <w:sz w:val="32"/>
          <w:szCs w:val="32"/>
        </w:rPr>
        <w:t>拟</w:t>
      </w:r>
      <w:r w:rsidR="00BA103F">
        <w:rPr>
          <w:rFonts w:ascii="仿宋_GB2312" w:eastAsia="仿宋_GB2312"/>
          <w:sz w:val="32"/>
          <w:szCs w:val="32"/>
        </w:rPr>
        <w:t>定于</w:t>
      </w:r>
      <w:r w:rsidR="00BA103F">
        <w:rPr>
          <w:rFonts w:ascii="仿宋_GB2312" w:eastAsia="仿宋_GB2312" w:hint="eastAsia"/>
          <w:sz w:val="32"/>
          <w:szCs w:val="32"/>
        </w:rPr>
        <w:t>6月</w:t>
      </w:r>
      <w:r w:rsidR="00BA103F">
        <w:rPr>
          <w:rFonts w:ascii="仿宋_GB2312" w:eastAsia="仿宋_GB2312"/>
          <w:sz w:val="32"/>
          <w:szCs w:val="32"/>
        </w:rPr>
        <w:t>开展</w:t>
      </w:r>
      <w:r w:rsidR="00BA103F" w:rsidRPr="00BA103F">
        <w:rPr>
          <w:rFonts w:ascii="仿宋_GB2312" w:eastAsia="仿宋_GB2312" w:hint="eastAsia"/>
          <w:sz w:val="32"/>
          <w:szCs w:val="32"/>
        </w:rPr>
        <w:t>研究生课程学习经历调查</w:t>
      </w:r>
      <w:r w:rsidR="00BA103F">
        <w:rPr>
          <w:rFonts w:ascii="仿宋_GB2312" w:eastAsia="仿宋_GB2312" w:hint="eastAsia"/>
          <w:sz w:val="32"/>
          <w:szCs w:val="32"/>
        </w:rPr>
        <w:t>。</w:t>
      </w:r>
      <w:r w:rsidR="00BA103F">
        <w:rPr>
          <w:rFonts w:ascii="仿宋_GB2312" w:eastAsia="仿宋_GB2312"/>
          <w:sz w:val="32"/>
          <w:szCs w:val="32"/>
        </w:rPr>
        <w:t>本次</w:t>
      </w:r>
      <w:r w:rsidR="00BA103F">
        <w:rPr>
          <w:rFonts w:ascii="仿宋_GB2312" w:eastAsia="仿宋_GB2312" w:hint="eastAsia"/>
          <w:sz w:val="32"/>
          <w:szCs w:val="32"/>
        </w:rPr>
        <w:t>调查</w:t>
      </w:r>
      <w:r w:rsidR="00BA103F">
        <w:rPr>
          <w:rFonts w:ascii="仿宋_GB2312" w:eastAsia="仿宋_GB2312"/>
          <w:sz w:val="32"/>
          <w:szCs w:val="32"/>
        </w:rPr>
        <w:t>采取问卷调查形式，</w:t>
      </w:r>
      <w:r w:rsidR="00BA103F">
        <w:rPr>
          <w:rFonts w:ascii="仿宋_GB2312" w:eastAsia="仿宋_GB2312" w:hint="eastAsia"/>
          <w:sz w:val="32"/>
          <w:szCs w:val="32"/>
        </w:rPr>
        <w:t>具体要求</w:t>
      </w:r>
      <w:r w:rsidR="00BA103F">
        <w:rPr>
          <w:rFonts w:ascii="仿宋_GB2312" w:eastAsia="仿宋_GB2312"/>
          <w:sz w:val="32"/>
          <w:szCs w:val="32"/>
        </w:rPr>
        <w:t>如下</w:t>
      </w:r>
      <w:r w:rsidR="00BA103F">
        <w:rPr>
          <w:rFonts w:ascii="仿宋_GB2312" w:eastAsia="仿宋_GB2312" w:hint="eastAsia"/>
          <w:sz w:val="32"/>
          <w:szCs w:val="32"/>
        </w:rPr>
        <w:t>。</w:t>
      </w:r>
    </w:p>
    <w:p w:rsidR="00B86BA0" w:rsidRPr="00383679" w:rsidRDefault="00BA103F" w:rsidP="00383679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83679">
        <w:rPr>
          <w:rFonts w:ascii="黑体" w:eastAsia="黑体" w:hAnsi="黑体" w:hint="eastAsia"/>
          <w:sz w:val="32"/>
          <w:szCs w:val="32"/>
        </w:rPr>
        <w:t>一</w:t>
      </w:r>
      <w:r w:rsidR="00B86BA0" w:rsidRPr="00383679">
        <w:rPr>
          <w:rFonts w:ascii="黑体" w:eastAsia="黑体" w:hAnsi="黑体"/>
          <w:sz w:val="32"/>
          <w:szCs w:val="32"/>
        </w:rPr>
        <w:t>、调查方式</w:t>
      </w:r>
    </w:p>
    <w:p w:rsidR="00BA103F" w:rsidRDefault="00BA103F" w:rsidP="00383679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</w:t>
      </w:r>
      <w:r>
        <w:rPr>
          <w:rFonts w:ascii="仿宋_GB2312" w:eastAsia="仿宋_GB2312"/>
          <w:sz w:val="32"/>
          <w:szCs w:val="32"/>
        </w:rPr>
        <w:t>调查</w:t>
      </w:r>
      <w:r>
        <w:rPr>
          <w:rFonts w:ascii="仿宋_GB2312" w:eastAsia="仿宋_GB2312" w:hint="eastAsia"/>
          <w:sz w:val="32"/>
          <w:szCs w:val="32"/>
        </w:rPr>
        <w:t>使用</w:t>
      </w:r>
      <w:r>
        <w:rPr>
          <w:rFonts w:ascii="仿宋_GB2312" w:eastAsia="仿宋_GB2312"/>
          <w:sz w:val="32"/>
          <w:szCs w:val="32"/>
        </w:rPr>
        <w:t>《</w:t>
      </w:r>
      <w:r w:rsidRPr="00BA103F">
        <w:rPr>
          <w:rFonts w:ascii="仿宋_GB2312" w:eastAsia="仿宋_GB2312" w:hint="eastAsia"/>
          <w:sz w:val="32"/>
          <w:szCs w:val="32"/>
        </w:rPr>
        <w:t>研究生课程学习经历调查</w:t>
      </w:r>
      <w:r>
        <w:rPr>
          <w:rFonts w:ascii="仿宋_GB2312" w:eastAsia="仿宋_GB2312" w:hint="eastAsia"/>
          <w:sz w:val="32"/>
          <w:szCs w:val="32"/>
        </w:rPr>
        <w:t>问卷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（问卷详细</w:t>
      </w:r>
      <w:r>
        <w:rPr>
          <w:rFonts w:ascii="仿宋_GB2312" w:eastAsia="仿宋_GB2312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见附件），</w:t>
      </w:r>
      <w:r>
        <w:rPr>
          <w:rFonts w:ascii="仿宋_GB2312" w:eastAsia="仿宋_GB2312"/>
          <w:sz w:val="32"/>
          <w:szCs w:val="32"/>
        </w:rPr>
        <w:t>采取网络问卷调查形式</w:t>
      </w:r>
      <w:r w:rsidR="00383679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省学位办将电子</w:t>
      </w:r>
      <w:r>
        <w:rPr>
          <w:rFonts w:ascii="仿宋_GB2312" w:eastAsia="仿宋_GB2312"/>
          <w:sz w:val="32"/>
          <w:szCs w:val="32"/>
        </w:rPr>
        <w:t>问卷</w:t>
      </w:r>
      <w:r>
        <w:rPr>
          <w:rFonts w:ascii="仿宋_GB2312" w:eastAsia="仿宋_GB2312" w:hint="eastAsia"/>
          <w:sz w:val="32"/>
          <w:szCs w:val="32"/>
        </w:rPr>
        <w:t>网址</w:t>
      </w:r>
      <w:r>
        <w:rPr>
          <w:rFonts w:ascii="仿宋_GB2312" w:eastAsia="仿宋_GB2312"/>
          <w:sz w:val="32"/>
          <w:szCs w:val="32"/>
        </w:rPr>
        <w:t>推送至有关高校研究生院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由各校研究生院组织</w:t>
      </w:r>
      <w:r>
        <w:rPr>
          <w:rFonts w:ascii="仿宋_GB2312" w:eastAsia="仿宋_GB2312" w:hint="eastAsia"/>
          <w:sz w:val="32"/>
          <w:szCs w:val="32"/>
        </w:rPr>
        <w:t>在读</w:t>
      </w:r>
      <w:r>
        <w:rPr>
          <w:rFonts w:ascii="仿宋_GB2312" w:eastAsia="仿宋_GB2312"/>
          <w:sz w:val="32"/>
          <w:szCs w:val="32"/>
        </w:rPr>
        <w:t>研究生进行</w:t>
      </w:r>
      <w:r>
        <w:rPr>
          <w:rFonts w:ascii="仿宋_GB2312" w:eastAsia="仿宋_GB2312" w:hint="eastAsia"/>
          <w:sz w:val="32"/>
          <w:szCs w:val="32"/>
        </w:rPr>
        <w:t>问卷</w:t>
      </w:r>
      <w:r>
        <w:rPr>
          <w:rFonts w:ascii="仿宋_GB2312" w:eastAsia="仿宋_GB2312"/>
          <w:sz w:val="32"/>
          <w:szCs w:val="32"/>
        </w:rPr>
        <w:t>填报。</w:t>
      </w:r>
    </w:p>
    <w:p w:rsidR="00B86BA0" w:rsidRPr="00383679" w:rsidRDefault="00BA103F" w:rsidP="00383679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83679">
        <w:rPr>
          <w:rFonts w:ascii="黑体" w:eastAsia="黑体" w:hAnsi="黑体" w:hint="eastAsia"/>
          <w:sz w:val="32"/>
          <w:szCs w:val="32"/>
        </w:rPr>
        <w:t>二</w:t>
      </w:r>
      <w:r w:rsidR="00B86BA0" w:rsidRPr="00383679">
        <w:rPr>
          <w:rFonts w:ascii="黑体" w:eastAsia="黑体" w:hAnsi="黑体"/>
          <w:sz w:val="32"/>
          <w:szCs w:val="32"/>
        </w:rPr>
        <w:t>、调查对象</w:t>
      </w:r>
    </w:p>
    <w:p w:rsidR="00BA103F" w:rsidRDefault="00BA103F" w:rsidP="00383679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综合</w:t>
      </w:r>
      <w:r>
        <w:rPr>
          <w:rFonts w:ascii="仿宋_GB2312" w:eastAsia="仿宋_GB2312"/>
          <w:sz w:val="32"/>
          <w:szCs w:val="32"/>
        </w:rPr>
        <w:t>考虑样本数量</w:t>
      </w:r>
      <w:r>
        <w:rPr>
          <w:rFonts w:ascii="仿宋_GB2312" w:eastAsia="仿宋_GB2312" w:hint="eastAsia"/>
          <w:sz w:val="32"/>
          <w:szCs w:val="32"/>
        </w:rPr>
        <w:t>、高校类型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学科</w:t>
      </w:r>
      <w:r>
        <w:rPr>
          <w:rFonts w:ascii="仿宋_GB2312" w:eastAsia="仿宋_GB2312"/>
          <w:sz w:val="32"/>
          <w:szCs w:val="32"/>
        </w:rPr>
        <w:t>覆盖面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所在区域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因素，本次调查</w:t>
      </w:r>
      <w:r>
        <w:rPr>
          <w:rFonts w:ascii="仿宋_GB2312" w:eastAsia="仿宋_GB2312" w:hint="eastAsia"/>
          <w:sz w:val="32"/>
          <w:szCs w:val="32"/>
        </w:rPr>
        <w:t>拟</w:t>
      </w:r>
      <w:r>
        <w:rPr>
          <w:rFonts w:ascii="仿宋_GB2312" w:eastAsia="仿宋_GB2312"/>
          <w:sz w:val="32"/>
          <w:szCs w:val="32"/>
        </w:rPr>
        <w:t>选取</w:t>
      </w:r>
      <w:r w:rsidRPr="00BA103F">
        <w:rPr>
          <w:rFonts w:ascii="仿宋_GB2312" w:eastAsia="仿宋_GB2312" w:hint="eastAsia"/>
          <w:sz w:val="32"/>
          <w:szCs w:val="32"/>
        </w:rPr>
        <w:t>南京</w:t>
      </w:r>
      <w:r>
        <w:rPr>
          <w:rFonts w:ascii="仿宋_GB2312" w:eastAsia="仿宋_GB2312" w:hint="eastAsia"/>
          <w:sz w:val="32"/>
          <w:szCs w:val="32"/>
        </w:rPr>
        <w:t>大学、南京师范大学、苏州大学、南京中医药大学、江苏大学、江苏师范</w:t>
      </w:r>
      <w:r>
        <w:rPr>
          <w:rFonts w:ascii="仿宋_GB2312" w:eastAsia="仿宋_GB2312"/>
          <w:sz w:val="32"/>
          <w:szCs w:val="32"/>
        </w:rPr>
        <w:t>大学</w:t>
      </w:r>
      <w:r w:rsidRPr="00BA103F">
        <w:rPr>
          <w:rFonts w:ascii="仿宋_GB2312" w:eastAsia="仿宋_GB2312" w:hint="eastAsia"/>
          <w:sz w:val="32"/>
          <w:szCs w:val="32"/>
        </w:rPr>
        <w:t>、南京农业大学、南京财经大学、南京信息工程大学、南通大学、扬州大学以及常州大学</w:t>
      </w:r>
      <w:r>
        <w:rPr>
          <w:rFonts w:ascii="仿宋_GB2312" w:eastAsia="仿宋_GB2312" w:hint="eastAsia"/>
          <w:sz w:val="32"/>
          <w:szCs w:val="32"/>
        </w:rPr>
        <w:t>12所</w:t>
      </w:r>
      <w:r>
        <w:rPr>
          <w:rFonts w:ascii="仿宋_GB2312" w:eastAsia="仿宋_GB2312"/>
          <w:sz w:val="32"/>
          <w:szCs w:val="32"/>
        </w:rPr>
        <w:t>省内高校</w:t>
      </w:r>
      <w:r w:rsidR="00383679">
        <w:rPr>
          <w:rFonts w:ascii="仿宋_GB2312" w:eastAsia="仿宋_GB2312" w:hint="eastAsia"/>
          <w:sz w:val="32"/>
          <w:szCs w:val="32"/>
        </w:rPr>
        <w:t>作为</w:t>
      </w:r>
      <w:r w:rsidR="00383679">
        <w:rPr>
          <w:rFonts w:ascii="仿宋_GB2312" w:eastAsia="仿宋_GB2312"/>
          <w:sz w:val="32"/>
          <w:szCs w:val="32"/>
        </w:rPr>
        <w:t>调查</w:t>
      </w:r>
      <w:r w:rsidR="00383679">
        <w:rPr>
          <w:rFonts w:ascii="仿宋_GB2312" w:eastAsia="仿宋_GB2312" w:hint="eastAsia"/>
          <w:sz w:val="32"/>
          <w:szCs w:val="32"/>
        </w:rPr>
        <w:t>高校。</w:t>
      </w:r>
      <w:r w:rsidR="00383679">
        <w:rPr>
          <w:rFonts w:ascii="仿宋_GB2312" w:eastAsia="仿宋_GB2312"/>
          <w:sz w:val="32"/>
          <w:szCs w:val="32"/>
        </w:rPr>
        <w:lastRenderedPageBreak/>
        <w:t>调查</w:t>
      </w:r>
      <w:r w:rsidR="00383679">
        <w:rPr>
          <w:rFonts w:ascii="仿宋_GB2312" w:eastAsia="仿宋_GB2312" w:hint="eastAsia"/>
          <w:sz w:val="32"/>
          <w:szCs w:val="32"/>
        </w:rPr>
        <w:t>对象包括</w:t>
      </w:r>
      <w:r w:rsidR="00383679">
        <w:rPr>
          <w:rFonts w:ascii="仿宋_GB2312" w:eastAsia="仿宋_GB2312"/>
          <w:sz w:val="32"/>
          <w:szCs w:val="32"/>
        </w:rPr>
        <w:t>学术</w:t>
      </w:r>
      <w:r w:rsidR="00383679">
        <w:rPr>
          <w:rFonts w:ascii="仿宋_GB2312" w:eastAsia="仿宋_GB2312" w:hint="eastAsia"/>
          <w:sz w:val="32"/>
          <w:szCs w:val="32"/>
        </w:rPr>
        <w:t>学位</w:t>
      </w:r>
      <w:r w:rsidR="00383679">
        <w:rPr>
          <w:rFonts w:ascii="仿宋_GB2312" w:eastAsia="仿宋_GB2312"/>
          <w:sz w:val="32"/>
          <w:szCs w:val="32"/>
        </w:rPr>
        <w:t>硕士研究生、专业学位硕士研究生</w:t>
      </w:r>
      <w:r w:rsidR="00383679">
        <w:rPr>
          <w:rFonts w:ascii="仿宋_GB2312" w:eastAsia="仿宋_GB2312" w:hint="eastAsia"/>
          <w:sz w:val="32"/>
          <w:szCs w:val="32"/>
        </w:rPr>
        <w:t>、</w:t>
      </w:r>
      <w:r w:rsidR="00383679">
        <w:rPr>
          <w:rFonts w:ascii="仿宋_GB2312" w:eastAsia="仿宋_GB2312"/>
          <w:sz w:val="32"/>
          <w:szCs w:val="32"/>
        </w:rPr>
        <w:t>学术</w:t>
      </w:r>
      <w:r w:rsidR="00383679">
        <w:rPr>
          <w:rFonts w:ascii="仿宋_GB2312" w:eastAsia="仿宋_GB2312" w:hint="eastAsia"/>
          <w:sz w:val="32"/>
          <w:szCs w:val="32"/>
        </w:rPr>
        <w:t>学位博</w:t>
      </w:r>
      <w:r w:rsidR="00383679">
        <w:rPr>
          <w:rFonts w:ascii="仿宋_GB2312" w:eastAsia="仿宋_GB2312"/>
          <w:sz w:val="32"/>
          <w:szCs w:val="32"/>
        </w:rPr>
        <w:t>士研究生、专业学位</w:t>
      </w:r>
      <w:r w:rsidR="00383679">
        <w:rPr>
          <w:rFonts w:ascii="仿宋_GB2312" w:eastAsia="仿宋_GB2312" w:hint="eastAsia"/>
          <w:sz w:val="32"/>
          <w:szCs w:val="32"/>
        </w:rPr>
        <w:t>博</w:t>
      </w:r>
      <w:r w:rsidR="00383679">
        <w:rPr>
          <w:rFonts w:ascii="仿宋_GB2312" w:eastAsia="仿宋_GB2312"/>
          <w:sz w:val="32"/>
          <w:szCs w:val="32"/>
        </w:rPr>
        <w:t>士研究生。</w:t>
      </w:r>
    </w:p>
    <w:p w:rsidR="00B74C49" w:rsidRPr="00B74C49" w:rsidRDefault="00B74C49" w:rsidP="00383679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74C49">
        <w:rPr>
          <w:rFonts w:ascii="黑体" w:eastAsia="黑体" w:hAnsi="黑体" w:hint="eastAsia"/>
          <w:sz w:val="32"/>
          <w:szCs w:val="32"/>
        </w:rPr>
        <w:t>三</w:t>
      </w:r>
      <w:r w:rsidRPr="00B74C49">
        <w:rPr>
          <w:rFonts w:ascii="黑体" w:eastAsia="黑体" w:hAnsi="黑体"/>
          <w:sz w:val="32"/>
          <w:szCs w:val="32"/>
        </w:rPr>
        <w:t>、调查规模</w:t>
      </w:r>
    </w:p>
    <w:p w:rsidR="00B74C49" w:rsidRDefault="00B74C49" w:rsidP="00383679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4C49">
        <w:rPr>
          <w:rFonts w:ascii="仿宋_GB2312" w:eastAsia="仿宋_GB2312" w:hint="eastAsia"/>
          <w:sz w:val="32"/>
          <w:szCs w:val="32"/>
        </w:rPr>
        <w:t>双一流建设高校每校调查样本总量不得少于1000人，其他学校不少于500人</w:t>
      </w:r>
      <w:r>
        <w:rPr>
          <w:rFonts w:ascii="仿宋_GB2312" w:eastAsia="仿宋_GB2312" w:hint="eastAsia"/>
          <w:sz w:val="32"/>
          <w:szCs w:val="32"/>
        </w:rPr>
        <w:t>；</w:t>
      </w:r>
      <w:r w:rsidRPr="00B74C49">
        <w:rPr>
          <w:rFonts w:ascii="仿宋_GB2312" w:eastAsia="仿宋_GB2312" w:hint="eastAsia"/>
          <w:sz w:val="32"/>
          <w:szCs w:val="32"/>
        </w:rPr>
        <w:t>学科覆盖面不少于70%一级学科。</w:t>
      </w:r>
    </w:p>
    <w:p w:rsidR="00B86BA0" w:rsidRPr="00383679" w:rsidRDefault="00B74C49" w:rsidP="00383679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B86BA0" w:rsidRPr="00383679">
        <w:rPr>
          <w:rFonts w:ascii="黑体" w:eastAsia="黑体" w:hAnsi="黑体"/>
          <w:sz w:val="32"/>
          <w:szCs w:val="32"/>
        </w:rPr>
        <w:t>、调查</w:t>
      </w:r>
      <w:r w:rsidR="00B86BA0" w:rsidRPr="00383679">
        <w:rPr>
          <w:rFonts w:ascii="黑体" w:eastAsia="黑体" w:hAnsi="黑体" w:hint="eastAsia"/>
          <w:sz w:val="32"/>
          <w:szCs w:val="32"/>
        </w:rPr>
        <w:t>时间</w:t>
      </w:r>
    </w:p>
    <w:p w:rsidR="00BA103F" w:rsidRDefault="00383679" w:rsidP="00383679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</w:t>
      </w:r>
      <w:r>
        <w:rPr>
          <w:rFonts w:ascii="仿宋_GB2312" w:eastAsia="仿宋_GB2312"/>
          <w:sz w:val="32"/>
          <w:szCs w:val="32"/>
        </w:rPr>
        <w:t>调查拟于</w:t>
      </w:r>
      <w:r>
        <w:rPr>
          <w:rFonts w:ascii="仿宋_GB2312" w:eastAsia="仿宋_GB2312" w:hint="eastAsia"/>
          <w:sz w:val="32"/>
          <w:szCs w:val="32"/>
        </w:rPr>
        <w:t>6月</w:t>
      </w:r>
      <w:r w:rsidR="0003203E">
        <w:rPr>
          <w:rFonts w:ascii="仿宋_GB2312" w:eastAsia="仿宋_GB2312" w:hint="eastAsia"/>
          <w:sz w:val="32"/>
          <w:szCs w:val="32"/>
        </w:rPr>
        <w:t>下</w:t>
      </w:r>
      <w:r>
        <w:rPr>
          <w:rFonts w:ascii="仿宋_GB2312" w:eastAsia="仿宋_GB2312"/>
          <w:sz w:val="32"/>
          <w:szCs w:val="32"/>
        </w:rPr>
        <w:t>旬开始，</w:t>
      </w:r>
      <w:r>
        <w:rPr>
          <w:rFonts w:ascii="仿宋_GB2312" w:eastAsia="仿宋_GB2312" w:hint="eastAsia"/>
          <w:sz w:val="32"/>
          <w:szCs w:val="32"/>
        </w:rPr>
        <w:t>数据</w:t>
      </w:r>
      <w:r>
        <w:rPr>
          <w:rFonts w:ascii="仿宋_GB2312" w:eastAsia="仿宋_GB2312"/>
          <w:sz w:val="32"/>
          <w:szCs w:val="32"/>
        </w:rPr>
        <w:t>收集持续</w:t>
      </w:r>
      <w:r w:rsidR="00D53962">
        <w:rPr>
          <w:rFonts w:ascii="仿宋_GB2312" w:eastAsia="仿宋_GB2312" w:hint="eastAsia"/>
          <w:sz w:val="32"/>
          <w:szCs w:val="32"/>
        </w:rPr>
        <w:t>1</w:t>
      </w:r>
      <w:r w:rsidR="00D53962">
        <w:rPr>
          <w:rFonts w:ascii="仿宋_GB2312" w:eastAsia="仿宋_GB2312"/>
          <w:sz w:val="32"/>
          <w:szCs w:val="32"/>
        </w:rPr>
        <w:t>0</w:t>
      </w:r>
      <w:r w:rsidR="00D53962">
        <w:rPr>
          <w:rFonts w:ascii="仿宋_GB2312" w:eastAsia="仿宋_GB2312" w:hint="eastAsia"/>
          <w:sz w:val="32"/>
          <w:szCs w:val="32"/>
        </w:rPr>
        <w:t>天</w:t>
      </w:r>
      <w:r w:rsidR="00D53962">
        <w:rPr>
          <w:rFonts w:ascii="仿宋_GB2312" w:eastAsia="仿宋_GB2312"/>
          <w:sz w:val="32"/>
          <w:szCs w:val="32"/>
        </w:rPr>
        <w:t>时间</w:t>
      </w:r>
      <w:r>
        <w:rPr>
          <w:rFonts w:ascii="仿宋_GB2312" w:eastAsia="仿宋_GB2312"/>
          <w:sz w:val="32"/>
          <w:szCs w:val="32"/>
        </w:rPr>
        <w:t>。</w:t>
      </w:r>
    </w:p>
    <w:p w:rsidR="00BA103F" w:rsidRPr="00383679" w:rsidRDefault="00B74C49" w:rsidP="00383679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BA103F" w:rsidRPr="00383679">
        <w:rPr>
          <w:rFonts w:ascii="黑体" w:eastAsia="黑体" w:hAnsi="黑体"/>
          <w:sz w:val="32"/>
          <w:szCs w:val="32"/>
        </w:rPr>
        <w:t>、调查结果</w:t>
      </w:r>
    </w:p>
    <w:p w:rsidR="00B86BA0" w:rsidRDefault="00383679" w:rsidP="00383679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本次问卷</w:t>
      </w:r>
      <w:r>
        <w:rPr>
          <w:rFonts w:ascii="仿宋_GB2312" w:eastAsia="仿宋_GB2312"/>
          <w:sz w:val="32"/>
          <w:szCs w:val="32"/>
        </w:rPr>
        <w:t>调查的统计分析结果将作为《</w:t>
      </w:r>
      <w:r>
        <w:rPr>
          <w:rFonts w:ascii="仿宋_GB2312" w:eastAsia="仿宋_GB2312" w:hint="eastAsia"/>
          <w:sz w:val="32"/>
          <w:szCs w:val="32"/>
        </w:rPr>
        <w:t>江苏省</w:t>
      </w:r>
      <w:r>
        <w:rPr>
          <w:rFonts w:ascii="仿宋_GB2312" w:eastAsia="仿宋_GB2312"/>
          <w:sz w:val="32"/>
          <w:szCs w:val="32"/>
        </w:rPr>
        <w:t>研究生教育质量年度</w:t>
      </w:r>
      <w:r>
        <w:rPr>
          <w:rFonts w:ascii="仿宋_GB2312" w:eastAsia="仿宋_GB2312" w:hint="eastAsia"/>
          <w:sz w:val="32"/>
          <w:szCs w:val="32"/>
        </w:rPr>
        <w:t>报告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/>
          <w:sz w:val="32"/>
          <w:szCs w:val="32"/>
        </w:rPr>
        <w:t>）》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章节重要内容。</w:t>
      </w:r>
    </w:p>
    <w:p w:rsidR="00841A44" w:rsidRDefault="00841A44" w:rsidP="00383679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83679" w:rsidRDefault="00841A44" w:rsidP="00383679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附件：研究生课程学习经历调查</w:t>
      </w:r>
      <w:r w:rsidR="00B74C49">
        <w:rPr>
          <w:rFonts w:ascii="仿宋_GB2312" w:eastAsia="仿宋_GB2312" w:hint="eastAsia"/>
          <w:sz w:val="32"/>
          <w:szCs w:val="32"/>
        </w:rPr>
        <w:t>网络问卷</w:t>
      </w:r>
    </w:p>
    <w:p w:rsidR="00383679" w:rsidRDefault="00383679" w:rsidP="00383679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83679" w:rsidRDefault="00383679" w:rsidP="00383679">
      <w:pPr>
        <w:spacing w:line="6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2019年6月 </w:t>
      </w:r>
    </w:p>
    <w:p w:rsidR="00B74C49" w:rsidRDefault="00B74C49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B74C49" w:rsidRDefault="00B74C49" w:rsidP="00B74C49">
      <w:pPr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B74C49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B74C49" w:rsidRPr="00B74C49" w:rsidRDefault="00B74C49" w:rsidP="00B74C49">
      <w:pPr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B74C49" w:rsidRPr="00B74C49" w:rsidRDefault="00B74C49" w:rsidP="00B74C49">
      <w:pPr>
        <w:spacing w:line="640" w:lineRule="exact"/>
        <w:jc w:val="center"/>
        <w:rPr>
          <w:rFonts w:ascii="仿宋_GB2312" w:eastAsia="仿宋_GB2312"/>
          <w:b/>
          <w:sz w:val="32"/>
          <w:szCs w:val="32"/>
        </w:rPr>
      </w:pPr>
      <w:r w:rsidRPr="00B74C49">
        <w:rPr>
          <w:rFonts w:ascii="仿宋_GB2312" w:eastAsia="仿宋_GB2312" w:hint="eastAsia"/>
          <w:b/>
          <w:sz w:val="32"/>
          <w:szCs w:val="32"/>
        </w:rPr>
        <w:t>江苏省研究生课程学习经历</w:t>
      </w:r>
      <w:r w:rsidRPr="00B74C49">
        <w:rPr>
          <w:rFonts w:ascii="仿宋_GB2312" w:eastAsia="仿宋_GB2312"/>
          <w:b/>
          <w:sz w:val="32"/>
          <w:szCs w:val="32"/>
        </w:rPr>
        <w:t>调查网络问卷</w:t>
      </w:r>
    </w:p>
    <w:p w:rsidR="00B74C49" w:rsidRDefault="00B74C49" w:rsidP="00B74C49">
      <w:pPr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83679" w:rsidRDefault="00B74C49" w:rsidP="00B74C49">
      <w:pPr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调查问卷</w:t>
      </w:r>
      <w:r>
        <w:rPr>
          <w:rFonts w:ascii="仿宋_GB2312" w:eastAsia="仿宋_GB2312"/>
          <w:sz w:val="32"/>
          <w:szCs w:val="32"/>
        </w:rPr>
        <w:t>链接：</w:t>
      </w:r>
    </w:p>
    <w:p w:rsidR="00B74C49" w:rsidRDefault="000B7470" w:rsidP="00F847BE">
      <w:pPr>
        <w:spacing w:line="640" w:lineRule="exact"/>
        <w:ind w:firstLineChars="200" w:firstLine="420"/>
        <w:jc w:val="left"/>
        <w:rPr>
          <w:rFonts w:ascii="仿宋_GB2312" w:eastAsia="仿宋_GB2312"/>
          <w:sz w:val="32"/>
          <w:szCs w:val="32"/>
        </w:rPr>
      </w:pPr>
      <w:hyperlink r:id="rId6" w:history="1">
        <w:r w:rsidR="00B74C49" w:rsidRPr="00281EFF">
          <w:rPr>
            <w:rStyle w:val="a6"/>
            <w:rFonts w:ascii="仿宋_GB2312" w:eastAsia="仿宋_GB2312"/>
            <w:sz w:val="32"/>
            <w:szCs w:val="32"/>
          </w:rPr>
          <w:t>https://www.wjx.cn/jq/41684673.aspx</w:t>
        </w:r>
      </w:hyperlink>
    </w:p>
    <w:p w:rsidR="00B74C49" w:rsidRDefault="00B74C49" w:rsidP="00B74C49">
      <w:pPr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B74C49" w:rsidRDefault="00B74C49" w:rsidP="00B74C49">
      <w:pPr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调查问卷</w:t>
      </w:r>
      <w:r>
        <w:rPr>
          <w:rFonts w:ascii="仿宋_GB2312" w:eastAsia="仿宋_GB2312"/>
          <w:sz w:val="32"/>
          <w:szCs w:val="32"/>
        </w:rPr>
        <w:t>二维码：</w:t>
      </w:r>
    </w:p>
    <w:p w:rsidR="00B74C49" w:rsidRPr="00B86BA0" w:rsidRDefault="00B74C49" w:rsidP="00B74C4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74C49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2400300" cy="2400300"/>
            <wp:effectExtent l="0" t="0" r="0" b="0"/>
            <wp:docPr id="1" name="图片 1" descr="C:\Users\ADMINI~1.JSJ\AppData\Local\Temp\WeChat Files\2514f1f357d8f6a69dddaf096822d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JSJ\AppData\Local\Temp\WeChat Files\2514f1f357d8f6a69dddaf096822d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C49" w:rsidRPr="00B86BA0" w:rsidSect="000B747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F50" w:rsidRDefault="00A92F50" w:rsidP="00383679">
      <w:r>
        <w:separator/>
      </w:r>
    </w:p>
  </w:endnote>
  <w:endnote w:type="continuationSeparator" w:id="1">
    <w:p w:rsidR="00A92F50" w:rsidRDefault="00A92F50" w:rsidP="00383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Lingoes Unicode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Lingoes Unicode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Lingoes Unicode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4273696"/>
      <w:docPartObj>
        <w:docPartGallery w:val="Page Numbers (Bottom of Page)"/>
        <w:docPartUnique/>
      </w:docPartObj>
    </w:sdtPr>
    <w:sdtContent>
      <w:p w:rsidR="00383679" w:rsidRDefault="000B7470">
        <w:pPr>
          <w:pStyle w:val="a5"/>
          <w:jc w:val="center"/>
        </w:pPr>
        <w:r>
          <w:fldChar w:fldCharType="begin"/>
        </w:r>
        <w:r w:rsidR="00383679">
          <w:instrText>PAGE   \* MERGEFORMAT</w:instrText>
        </w:r>
        <w:r>
          <w:fldChar w:fldCharType="separate"/>
        </w:r>
        <w:r w:rsidR="00F847BE" w:rsidRPr="00F847BE">
          <w:rPr>
            <w:noProof/>
            <w:lang w:val="zh-CN"/>
          </w:rPr>
          <w:t>1</w:t>
        </w:r>
        <w:r>
          <w:fldChar w:fldCharType="end"/>
        </w:r>
      </w:p>
    </w:sdtContent>
  </w:sdt>
  <w:p w:rsidR="00383679" w:rsidRDefault="003836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F50" w:rsidRDefault="00A92F50" w:rsidP="00383679">
      <w:r>
        <w:separator/>
      </w:r>
    </w:p>
  </w:footnote>
  <w:footnote w:type="continuationSeparator" w:id="1">
    <w:p w:rsidR="00A92F50" w:rsidRDefault="00A92F50" w:rsidP="00383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76F"/>
    <w:rsid w:val="0003203E"/>
    <w:rsid w:val="000B7470"/>
    <w:rsid w:val="00135792"/>
    <w:rsid w:val="00383679"/>
    <w:rsid w:val="0052476F"/>
    <w:rsid w:val="00841A44"/>
    <w:rsid w:val="00A92F50"/>
    <w:rsid w:val="00B72666"/>
    <w:rsid w:val="00B74C49"/>
    <w:rsid w:val="00B86BA0"/>
    <w:rsid w:val="00BA103F"/>
    <w:rsid w:val="00CA7AE3"/>
    <w:rsid w:val="00CB5609"/>
    <w:rsid w:val="00D53962"/>
    <w:rsid w:val="00F8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8367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83679"/>
  </w:style>
  <w:style w:type="paragraph" w:styleId="a4">
    <w:name w:val="header"/>
    <w:basedOn w:val="a"/>
    <w:link w:val="Char0"/>
    <w:uiPriority w:val="99"/>
    <w:unhideWhenUsed/>
    <w:rsid w:val="00383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8367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83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83679"/>
    <w:rPr>
      <w:sz w:val="18"/>
      <w:szCs w:val="18"/>
    </w:rPr>
  </w:style>
  <w:style w:type="character" w:styleId="a6">
    <w:name w:val="Hyperlink"/>
    <w:basedOn w:val="a0"/>
    <w:uiPriority w:val="99"/>
    <w:unhideWhenUsed/>
    <w:rsid w:val="00B74C49"/>
    <w:rPr>
      <w:color w:val="0563C1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F847B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847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x.cn/jq/41684673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595</Characters>
  <Application>Microsoft Office Word</Application>
  <DocSecurity>0</DocSecurity>
  <Lines>4</Lines>
  <Paragraphs>1</Paragraphs>
  <ScaleCrop>false</ScaleCrop>
  <Company>JSJYT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</dc:creator>
  <cp:lastModifiedBy>Windows 用户</cp:lastModifiedBy>
  <cp:revision>2</cp:revision>
  <cp:lastPrinted>2019-06-19T06:19:00Z</cp:lastPrinted>
  <dcterms:created xsi:type="dcterms:W3CDTF">2019-06-27T00:53:00Z</dcterms:created>
  <dcterms:modified xsi:type="dcterms:W3CDTF">2019-06-27T00:53:00Z</dcterms:modified>
</cp:coreProperties>
</file>