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AB" w:rsidRPr="00291BF8" w:rsidRDefault="001100AB" w:rsidP="001100AB">
      <w:pPr>
        <w:widowControl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常州大学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201</w:t>
      </w: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6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年</w:t>
      </w: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下</w:t>
      </w:r>
      <w:r w:rsidRPr="00291BF8">
        <w:rPr>
          <w:rFonts w:ascii="宋体" w:hAnsi="宋体" w:cs="宋体"/>
          <w:b/>
          <w:bCs/>
          <w:kern w:val="0"/>
          <w:sz w:val="30"/>
          <w:szCs w:val="30"/>
        </w:rPr>
        <w:t>半年研究生硕士学位申请、审核工作</w:t>
      </w:r>
      <w:r w:rsidRPr="00291BF8">
        <w:rPr>
          <w:rFonts w:ascii="宋体" w:hAnsi="宋体" w:cs="宋体" w:hint="eastAsia"/>
          <w:b/>
          <w:bCs/>
          <w:kern w:val="0"/>
          <w:sz w:val="30"/>
          <w:szCs w:val="30"/>
        </w:rPr>
        <w:t>安排</w:t>
      </w:r>
    </w:p>
    <w:p w:rsidR="001100AB" w:rsidRPr="00291BF8" w:rsidRDefault="00291BF8" w:rsidP="00291BF8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b/>
          <w:bCs/>
          <w:kern w:val="0"/>
        </w:rPr>
      </w:pPr>
      <w:r w:rsidRPr="00291BF8">
        <w:rPr>
          <w:rFonts w:ascii="宋体" w:hAnsi="宋体" w:cs="宋体" w:hint="eastAsia"/>
          <w:b/>
          <w:bCs/>
          <w:kern w:val="0"/>
        </w:rPr>
        <w:t>研究生下半年学位申请的前期工作（答辩申请、学位论文送审、答辩等工作流程与上半年一致；上述相关工作及环节务必在研究生信息管理系统同步完成）</w:t>
      </w:r>
      <w:r w:rsidR="00C86E50" w:rsidRPr="00291BF8">
        <w:rPr>
          <w:rFonts w:ascii="宋体" w:hAnsi="宋体" w:cs="宋体" w:hint="eastAsia"/>
          <w:b/>
          <w:bCs/>
          <w:kern w:val="0"/>
        </w:rPr>
        <w:t>，具体时间由学院自行掌握</w:t>
      </w:r>
      <w:r w:rsidRPr="00291BF8">
        <w:rPr>
          <w:rFonts w:ascii="宋体" w:hAnsi="宋体" w:cs="宋体" w:hint="eastAsia"/>
          <w:b/>
          <w:bCs/>
          <w:kern w:val="0"/>
        </w:rPr>
        <w:t>。</w:t>
      </w:r>
    </w:p>
    <w:p w:rsidR="00291BF8" w:rsidRPr="00291BF8" w:rsidRDefault="00291BF8" w:rsidP="00291BF8">
      <w:pPr>
        <w:pStyle w:val="a3"/>
        <w:widowControl/>
        <w:numPr>
          <w:ilvl w:val="0"/>
          <w:numId w:val="1"/>
        </w:numPr>
        <w:ind w:firstLineChars="0"/>
        <w:jc w:val="left"/>
        <w:rPr>
          <w:rFonts w:ascii="宋体" w:hAnsi="宋体" w:cs="宋体"/>
          <w:kern w:val="0"/>
          <w:szCs w:val="21"/>
        </w:rPr>
      </w:pPr>
      <w:r w:rsidRPr="00291BF8">
        <w:rPr>
          <w:rFonts w:ascii="宋体" w:hAnsi="宋体" w:cs="宋体" w:hint="eastAsia"/>
          <w:b/>
          <w:bCs/>
          <w:kern w:val="0"/>
        </w:rPr>
        <w:t>研究生下半年学位申请的</w:t>
      </w:r>
      <w:r>
        <w:rPr>
          <w:rFonts w:ascii="宋体" w:hAnsi="宋体" w:cs="宋体" w:hint="eastAsia"/>
          <w:b/>
          <w:bCs/>
          <w:kern w:val="0"/>
        </w:rPr>
        <w:t>后</w:t>
      </w:r>
      <w:r w:rsidRPr="00291BF8">
        <w:rPr>
          <w:rFonts w:ascii="宋体" w:hAnsi="宋体" w:cs="宋体" w:hint="eastAsia"/>
          <w:b/>
          <w:bCs/>
          <w:kern w:val="0"/>
        </w:rPr>
        <w:t>期工作</w:t>
      </w:r>
      <w:r w:rsidR="00C86E50">
        <w:rPr>
          <w:rFonts w:ascii="宋体" w:hAnsi="宋体" w:cs="宋体" w:hint="eastAsia"/>
          <w:b/>
          <w:bCs/>
          <w:kern w:val="0"/>
        </w:rPr>
        <w:t>按下表要求按时完成，相关工作</w:t>
      </w:r>
      <w:r w:rsidR="00C86E50" w:rsidRPr="00291BF8">
        <w:rPr>
          <w:rFonts w:ascii="宋体" w:hAnsi="宋体" w:cs="宋体" w:hint="eastAsia"/>
          <w:b/>
          <w:bCs/>
          <w:kern w:val="0"/>
        </w:rPr>
        <w:t>在研究生信息管理系统同步完成</w:t>
      </w:r>
      <w:r w:rsidR="00EB100D">
        <w:rPr>
          <w:rFonts w:ascii="宋体" w:hAnsi="宋体" w:cs="宋体" w:hint="eastAsia"/>
          <w:b/>
          <w:bCs/>
          <w:kern w:val="0"/>
        </w:rPr>
        <w:t>(同时要求申请学位的学生务必核对学位授予信息)</w:t>
      </w:r>
      <w:r w:rsidR="00C86E50">
        <w:rPr>
          <w:rFonts w:ascii="宋体" w:hAnsi="宋体" w:cs="宋体" w:hint="eastAsia"/>
          <w:b/>
          <w:bCs/>
          <w:kern w:val="0"/>
        </w:rPr>
        <w:t>。</w:t>
      </w:r>
    </w:p>
    <w:p w:rsidR="00383E19" w:rsidRDefault="00383E19"/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1"/>
        <w:gridCol w:w="730"/>
        <w:gridCol w:w="4535"/>
        <w:gridCol w:w="1035"/>
        <w:gridCol w:w="1205"/>
      </w:tblGrid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1100A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2016年11月30日前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学院汇总或上报研究生部相关材料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学院汇总以下材料：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1．硕士学位申请书2份（交研究生部）；2．硕士学位论文答辩委员会表决票；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3．学位评定分委员会表决票；4．学术成果复印件；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5．授予学位人员的硕士学位论文3本（1本交图书馆，1本学院存档，1本学院归档材料汇总后交学校档案馆）；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6．经学院学位评定委员会表决通过的《学位申请人员基本情况表》</w:t>
            </w:r>
            <w:r w:rsidR="00C86E50"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（分管领导签字，盖学院公章）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提交研究生部。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7．硕士学位论文电子文档以学院为单位汇总报研究生部（每名学生学位论文电子文档存放在1个文件夹中，文件夹命名为“学号_作者姓名”， 电子文档文件名为论文题目，电子文档必须是WORD文档格式）；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学位申请人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研究生秘书</w:t>
            </w:r>
          </w:p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学院负责人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学院提交研究生部材料：1．硕士学位申请书2份；2.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硕士学位论文电子文档</w:t>
            </w:r>
          </w:p>
        </w:tc>
      </w:tr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1100A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2016年12月30日前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校学位评定委员会会议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校学位评定委员会会议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研究生部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1100AB" w:rsidTr="001100AB">
        <w:trPr>
          <w:tblCellSpacing w:w="0" w:type="dxa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 w:rsidP="001100AB">
            <w:pPr>
              <w:widowControl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2017年1月16日前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学位获得者学位申请和授予材料归档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1．硕士学位申请书（2份研究生部转交学院，其中一份归学生人事档案）；2．硕士学位论文答辩委员会表决票；3．学位评定分委员会表决票；4．学术成果复印件；5．硕士学位论文一本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研究生秘书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AB" w:rsidRDefault="001100A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移交学校档案馆</w:t>
            </w:r>
          </w:p>
        </w:tc>
      </w:tr>
    </w:tbl>
    <w:p w:rsidR="001100AB" w:rsidRDefault="001100AB"/>
    <w:p w:rsidR="001100AB" w:rsidRDefault="001100AB"/>
    <w:sectPr w:rsidR="001100AB" w:rsidSect="00383E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150" w:rsidRDefault="00375150" w:rsidP="00EB100D">
      <w:r>
        <w:separator/>
      </w:r>
    </w:p>
  </w:endnote>
  <w:endnote w:type="continuationSeparator" w:id="1">
    <w:p w:rsidR="00375150" w:rsidRDefault="00375150" w:rsidP="00EB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150" w:rsidRDefault="00375150" w:rsidP="00EB100D">
      <w:r>
        <w:separator/>
      </w:r>
    </w:p>
  </w:footnote>
  <w:footnote w:type="continuationSeparator" w:id="1">
    <w:p w:rsidR="00375150" w:rsidRDefault="00375150" w:rsidP="00EB10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F76C9"/>
    <w:multiLevelType w:val="hybridMultilevel"/>
    <w:tmpl w:val="F10CD86C"/>
    <w:lvl w:ilvl="0" w:tplc="0F7434EE">
      <w:start w:val="1"/>
      <w:numFmt w:val="japaneseCounting"/>
      <w:lvlText w:val="%1、"/>
      <w:lvlJc w:val="left"/>
      <w:pPr>
        <w:ind w:left="456" w:hanging="45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0AB"/>
    <w:rsid w:val="001100AB"/>
    <w:rsid w:val="00291BF8"/>
    <w:rsid w:val="002D33DF"/>
    <w:rsid w:val="00375150"/>
    <w:rsid w:val="00383E19"/>
    <w:rsid w:val="009F200F"/>
    <w:rsid w:val="00C86E50"/>
    <w:rsid w:val="00EB1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BF8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B1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B100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B1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B10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dcterms:created xsi:type="dcterms:W3CDTF">2016-09-05T06:24:00Z</dcterms:created>
  <dcterms:modified xsi:type="dcterms:W3CDTF">2016-09-18T02:40:00Z</dcterms:modified>
</cp:coreProperties>
</file>